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17A11" w14:textId="0A14D5D7" w:rsidR="00C90801" w:rsidRPr="00FE7BEA" w:rsidRDefault="00C90801" w:rsidP="00FE7BEA">
      <w:pPr>
        <w:widowControl w:val="0"/>
        <w:shd w:val="clear" w:color="auto" w:fill="FFFFFF"/>
        <w:tabs>
          <w:tab w:val="left" w:pos="1570"/>
        </w:tabs>
        <w:autoSpaceDE w:val="0"/>
        <w:autoSpaceDN w:val="0"/>
        <w:adjustRightInd w:val="0"/>
        <w:jc w:val="both"/>
        <w:rPr>
          <w:rFonts w:ascii="Palemonas" w:hAnsi="Palemonas" w:cs="Palemonas"/>
          <w:caps/>
          <w:szCs w:val="24"/>
        </w:rPr>
      </w:pPr>
    </w:p>
    <w:p w14:paraId="6DACC35B" w14:textId="78A71655" w:rsidR="000A3A82" w:rsidRPr="00566E89" w:rsidRDefault="00E71767" w:rsidP="00744EAB">
      <w:pPr>
        <w:pStyle w:val="Antrat1"/>
        <w:rPr>
          <w:rFonts w:ascii="Palemonas" w:hAnsi="Palemonas"/>
          <w:bCs/>
        </w:rPr>
      </w:pPr>
      <w:r w:rsidRPr="00566E89">
        <w:rPr>
          <w:rFonts w:ascii="Palemonas" w:hAnsi="Palemonas"/>
          <w:bCs/>
        </w:rPr>
        <w:t>Kitos paskirties inžinerinių statinių</w:t>
      </w:r>
      <w:r w:rsidR="00025856" w:rsidRPr="00566E89">
        <w:rPr>
          <w:rFonts w:ascii="Palemonas" w:hAnsi="Palemonas"/>
        </w:rPr>
        <w:t xml:space="preserve"> </w:t>
      </w:r>
      <w:r w:rsidR="00FE7BEA" w:rsidRPr="00566E89">
        <w:rPr>
          <w:rFonts w:ascii="Palemonas" w:hAnsi="Palemonas"/>
        </w:rPr>
        <w:t xml:space="preserve">– </w:t>
      </w:r>
      <w:r w:rsidR="00CE01E8" w:rsidRPr="00566E89">
        <w:rPr>
          <w:rFonts w:ascii="Palemonas" w:hAnsi="Palemonas"/>
        </w:rPr>
        <w:t xml:space="preserve">pavėsinės, kiemo aikštelės, pėsčiųjų takų, pavėsinės (rūkomojo) naujos statybos, tvoros (unik. Nr. 4400-6156-8632) rekonstravimo, kiemo aikštelės (b1 ir b2) (unik. Nr. 4400-6156-8621) paprastojo remonto, baseino (1k) (unik. Nr. 4400-6156-8643) griovimo, Klaipėdos pl. 74, Palangoje, </w:t>
      </w:r>
      <w:r w:rsidR="005E180B" w:rsidRPr="00566E89">
        <w:rPr>
          <w:rFonts w:ascii="Palemonas" w:hAnsi="Palemonas"/>
          <w:bCs/>
        </w:rPr>
        <w:t xml:space="preserve">DARBŲ PIRKIMO </w:t>
      </w:r>
    </w:p>
    <w:p w14:paraId="01DBAF78" w14:textId="5408B8F7" w:rsidR="003F133B" w:rsidRPr="00566E89" w:rsidRDefault="005E180B" w:rsidP="00744EAB">
      <w:pPr>
        <w:pStyle w:val="Antrat1"/>
        <w:rPr>
          <w:rFonts w:ascii="Palemonas" w:hAnsi="Palemonas" w:cs="Palemonas"/>
          <w:bCs/>
        </w:rPr>
      </w:pPr>
      <w:r w:rsidRPr="00566E89">
        <w:rPr>
          <w:rFonts w:ascii="Palemonas" w:hAnsi="Palemonas"/>
          <w:bCs/>
        </w:rPr>
        <w:t>TECHNINĖ SPECIFIKACIJA</w:t>
      </w:r>
    </w:p>
    <w:p w14:paraId="06C2E497" w14:textId="77777777" w:rsidR="00724278" w:rsidRDefault="00724278" w:rsidP="00FE7BEA">
      <w:pPr>
        <w:jc w:val="both"/>
        <w:rPr>
          <w:rFonts w:ascii="Palemonas" w:hAnsi="Palemonas" w:cs="Palemonas"/>
          <w:szCs w:val="24"/>
        </w:rPr>
      </w:pPr>
    </w:p>
    <w:p w14:paraId="3B4DDFB5" w14:textId="77777777" w:rsidR="00FE7BEA" w:rsidRPr="00E90954" w:rsidRDefault="00FE7BEA" w:rsidP="00FE7BEA">
      <w:pPr>
        <w:jc w:val="both"/>
        <w:rPr>
          <w:rFonts w:ascii="Palemonas" w:hAnsi="Palemonas" w:cs="Palemonas"/>
          <w:szCs w:val="24"/>
        </w:rPr>
      </w:pPr>
    </w:p>
    <w:p w14:paraId="16F2C0FE" w14:textId="4ED71E95" w:rsidR="00803A33" w:rsidRPr="00E90954" w:rsidRDefault="003F133B" w:rsidP="00BE159D">
      <w:pPr>
        <w:ind w:firstLine="855"/>
        <w:jc w:val="both"/>
        <w:rPr>
          <w:rFonts w:ascii="Palemonas" w:hAnsi="Palemonas" w:cs="Palemonas"/>
          <w:bCs/>
          <w:szCs w:val="24"/>
        </w:rPr>
      </w:pPr>
      <w:r w:rsidRPr="00E90954">
        <w:rPr>
          <w:rFonts w:ascii="Palemonas" w:hAnsi="Palemonas" w:cs="Palemonas"/>
          <w:b/>
          <w:bCs/>
          <w:szCs w:val="24"/>
        </w:rPr>
        <w:t>1. Pirkimo pavadinimas</w:t>
      </w:r>
      <w:r w:rsidRPr="00E90954">
        <w:rPr>
          <w:rFonts w:ascii="Palemonas" w:hAnsi="Palemonas" w:cs="Palemonas"/>
          <w:bCs/>
          <w:szCs w:val="24"/>
        </w:rPr>
        <w:t xml:space="preserve"> –</w:t>
      </w:r>
      <w:r w:rsidR="000A3A82" w:rsidRPr="00E90954">
        <w:rPr>
          <w:rFonts w:ascii="Palemonas" w:hAnsi="Palemonas"/>
          <w:szCs w:val="24"/>
        </w:rPr>
        <w:t xml:space="preserve"> k</w:t>
      </w:r>
      <w:r w:rsidR="000A3A82" w:rsidRPr="00E90954">
        <w:rPr>
          <w:rFonts w:ascii="Palemonas" w:hAnsi="Palemonas" w:cs="Calibri"/>
          <w:szCs w:val="24"/>
        </w:rPr>
        <w:t>itos paskirties inžinerinių statinių</w:t>
      </w:r>
      <w:r w:rsidR="00176D1F" w:rsidRPr="00E90954">
        <w:rPr>
          <w:rFonts w:ascii="Palemonas" w:hAnsi="Palemonas" w:cs="Calibri"/>
          <w:szCs w:val="24"/>
        </w:rPr>
        <w:t xml:space="preserve"> </w:t>
      </w:r>
      <w:r w:rsidR="00FE7BEA">
        <w:rPr>
          <w:rFonts w:ascii="Palemonas" w:hAnsi="Palemonas" w:cs="Calibri"/>
          <w:szCs w:val="24"/>
        </w:rPr>
        <w:t xml:space="preserve">– </w:t>
      </w:r>
      <w:r w:rsidR="000A3A82" w:rsidRPr="00E90954">
        <w:rPr>
          <w:rFonts w:ascii="Palemonas" w:hAnsi="Palemonas" w:cs="Calibri"/>
          <w:szCs w:val="24"/>
        </w:rPr>
        <w:t xml:space="preserve">pavėsinės, kiemo aikštelės, pėsčiųjų takų, pavėsinės (rūkomojo) naujos statybos, tvoros (unik. Nr. 4400-6156-8632) rekonstravimo, kiemo aikštelės (b1 ir b2) (unik. Nr. 4400-6156-8621) paprastojo remonto, baseino (1k) (unik. Nr. 4400-6156-8643) griovimo, Klaipėdos pl. 74, Palangoje, </w:t>
      </w:r>
      <w:r w:rsidR="000A3A82" w:rsidRPr="00E90954">
        <w:rPr>
          <w:rFonts w:ascii="Palemonas" w:hAnsi="Palemonas" w:cs="Palemonas"/>
          <w:szCs w:val="24"/>
        </w:rPr>
        <w:t>darbų pirkimas</w:t>
      </w:r>
      <w:r w:rsidR="007B3D9C" w:rsidRPr="00E90954">
        <w:rPr>
          <w:rFonts w:ascii="Palemonas" w:hAnsi="Palemonas"/>
          <w:szCs w:val="24"/>
        </w:rPr>
        <w:t>.</w:t>
      </w:r>
    </w:p>
    <w:p w14:paraId="5D2BB2C7" w14:textId="3882995C" w:rsidR="00F324DD" w:rsidRPr="00E90954" w:rsidRDefault="00F324DD" w:rsidP="00BE159D">
      <w:pPr>
        <w:ind w:firstLine="855"/>
        <w:jc w:val="both"/>
        <w:rPr>
          <w:rFonts w:ascii="Palemonas" w:hAnsi="Palemonas"/>
          <w:szCs w:val="24"/>
        </w:rPr>
      </w:pPr>
      <w:r w:rsidRPr="00E90954">
        <w:rPr>
          <w:rFonts w:ascii="Palemonas" w:hAnsi="Palemonas"/>
          <w:szCs w:val="24"/>
        </w:rPr>
        <w:t>Pirkimas vykdomas bendra tvarka, nes centrinė perkančioji organizacija Viešoji įstaiga CPO LT tokių paslaugų neteikia.</w:t>
      </w:r>
    </w:p>
    <w:p w14:paraId="50E58602" w14:textId="525698C6" w:rsidR="003F133B" w:rsidRPr="00E90954" w:rsidRDefault="003F133B" w:rsidP="00FE7BEA">
      <w:pPr>
        <w:ind w:firstLine="851"/>
        <w:rPr>
          <w:rFonts w:ascii="Palemonas" w:hAnsi="Palemonas" w:cs="Palemonas"/>
          <w:szCs w:val="24"/>
        </w:rPr>
      </w:pPr>
      <w:r w:rsidRPr="00E90954">
        <w:rPr>
          <w:rFonts w:ascii="Palemonas" w:hAnsi="Palemonas" w:cs="Palemonas"/>
          <w:b/>
          <w:bCs/>
          <w:szCs w:val="24"/>
        </w:rPr>
        <w:t>2. Darbų atlikimo</w:t>
      </w:r>
      <w:r w:rsidR="00E82501" w:rsidRPr="00E90954">
        <w:rPr>
          <w:rFonts w:ascii="Palemonas" w:hAnsi="Palemonas" w:cs="Palemonas"/>
          <w:b/>
          <w:bCs/>
          <w:szCs w:val="24"/>
        </w:rPr>
        <w:t xml:space="preserve"> </w:t>
      </w:r>
      <w:r w:rsidRPr="00E90954">
        <w:rPr>
          <w:rFonts w:ascii="Palemonas" w:hAnsi="Palemonas" w:cs="Palemonas"/>
          <w:b/>
          <w:bCs/>
          <w:szCs w:val="24"/>
        </w:rPr>
        <w:t>vieta</w:t>
      </w:r>
      <w:r w:rsidRPr="00E90954">
        <w:rPr>
          <w:rFonts w:ascii="Palemonas" w:hAnsi="Palemonas" w:cs="Palemonas"/>
          <w:bCs/>
          <w:szCs w:val="24"/>
        </w:rPr>
        <w:t xml:space="preserve"> – </w:t>
      </w:r>
      <w:r w:rsidR="000A3A82" w:rsidRPr="00E90954">
        <w:rPr>
          <w:rFonts w:ascii="Palemonas" w:hAnsi="Palemonas"/>
          <w:szCs w:val="24"/>
        </w:rPr>
        <w:t>Klaipėdos pl.</w:t>
      </w:r>
      <w:r w:rsidR="00904FED" w:rsidRPr="00E90954">
        <w:rPr>
          <w:rFonts w:ascii="Palemonas" w:hAnsi="Palemonas"/>
          <w:szCs w:val="24"/>
        </w:rPr>
        <w:t xml:space="preserve"> 74</w:t>
      </w:r>
      <w:r w:rsidRPr="00E90954">
        <w:rPr>
          <w:rFonts w:ascii="Palemonas" w:hAnsi="Palemonas"/>
          <w:szCs w:val="24"/>
        </w:rPr>
        <w:t xml:space="preserve">, </w:t>
      </w:r>
      <w:r w:rsidRPr="00E90954">
        <w:rPr>
          <w:rFonts w:ascii="Palemonas" w:hAnsi="Palemonas" w:cs="Palemonas"/>
          <w:szCs w:val="24"/>
        </w:rPr>
        <w:t>Palanga.</w:t>
      </w:r>
    </w:p>
    <w:p w14:paraId="1052D3F8" w14:textId="77777777" w:rsidR="003F133B" w:rsidRPr="00E90954" w:rsidRDefault="003F133B" w:rsidP="00BE159D">
      <w:pPr>
        <w:ind w:firstLine="855"/>
        <w:rPr>
          <w:rFonts w:ascii="Palemonas" w:hAnsi="Palemonas" w:cs="Palemonas"/>
          <w:szCs w:val="24"/>
        </w:rPr>
      </w:pPr>
      <w:r w:rsidRPr="00E90954">
        <w:rPr>
          <w:rFonts w:ascii="Palemonas" w:hAnsi="Palemonas"/>
          <w:b/>
          <w:szCs w:val="24"/>
        </w:rPr>
        <w:t>3. D</w:t>
      </w:r>
      <w:r w:rsidRPr="00E90954">
        <w:rPr>
          <w:rFonts w:ascii="Palemonas" w:hAnsi="Palemonas" w:cs="Palemonas"/>
          <w:b/>
          <w:bCs/>
          <w:szCs w:val="24"/>
        </w:rPr>
        <w:t>arbų sudėtis ir apimtys</w:t>
      </w:r>
      <w:r w:rsidR="005E180B" w:rsidRPr="00E90954">
        <w:rPr>
          <w:rFonts w:ascii="Palemonas" w:hAnsi="Palemonas" w:cs="Palemonas"/>
          <w:b/>
          <w:bCs/>
          <w:szCs w:val="24"/>
        </w:rPr>
        <w:t>:</w:t>
      </w:r>
    </w:p>
    <w:p w14:paraId="549A9162" w14:textId="7325F625" w:rsidR="003F133B" w:rsidRPr="00E90954" w:rsidRDefault="003F133B" w:rsidP="00BE159D">
      <w:pPr>
        <w:ind w:firstLine="855"/>
        <w:jc w:val="both"/>
        <w:rPr>
          <w:rFonts w:ascii="Palemonas" w:hAnsi="Palemonas"/>
          <w:szCs w:val="24"/>
        </w:rPr>
      </w:pPr>
      <w:r w:rsidRPr="00E90954">
        <w:rPr>
          <w:rFonts w:ascii="Palemonas" w:hAnsi="Palemonas" w:cs="Palemonas"/>
          <w:szCs w:val="24"/>
        </w:rPr>
        <w:t xml:space="preserve">3.1. </w:t>
      </w:r>
      <w:r w:rsidR="00487F41" w:rsidRPr="00E90954">
        <w:rPr>
          <w:rFonts w:ascii="Palemonas" w:hAnsi="Palemonas" w:cs="Palemonas"/>
          <w:bCs/>
          <w:szCs w:val="24"/>
        </w:rPr>
        <w:t>d</w:t>
      </w:r>
      <w:r w:rsidRPr="00E90954">
        <w:rPr>
          <w:rFonts w:ascii="Palemonas" w:hAnsi="Palemonas" w:cs="Palemonas"/>
          <w:bCs/>
          <w:szCs w:val="24"/>
        </w:rPr>
        <w:t xml:space="preserve">arbai vykdomi </w:t>
      </w:r>
      <w:r w:rsidR="00E71767" w:rsidRPr="00E90954">
        <w:rPr>
          <w:rFonts w:ascii="Palemonas" w:hAnsi="Palemonas"/>
          <w:szCs w:val="24"/>
        </w:rPr>
        <w:t xml:space="preserve">Palangos </w:t>
      </w:r>
      <w:r w:rsidR="00904FED" w:rsidRPr="00E90954">
        <w:rPr>
          <w:rFonts w:ascii="Palemonas" w:hAnsi="Palemonas"/>
          <w:szCs w:val="24"/>
        </w:rPr>
        <w:t>globos namų teritorijoje</w:t>
      </w:r>
      <w:r w:rsidR="00E1288E" w:rsidRPr="00E90954">
        <w:rPr>
          <w:rFonts w:ascii="Palemonas" w:hAnsi="Palemonas" w:cs="Palemonas"/>
          <w:bCs/>
          <w:szCs w:val="24"/>
        </w:rPr>
        <w:t xml:space="preserve">, </w:t>
      </w:r>
      <w:r w:rsidR="0087469E" w:rsidRPr="00E90954">
        <w:rPr>
          <w:rFonts w:ascii="Palemonas" w:hAnsi="Palemonas" w:cs="Palemonas"/>
          <w:bCs/>
          <w:szCs w:val="24"/>
        </w:rPr>
        <w:t>adresu</w:t>
      </w:r>
      <w:r w:rsidRPr="00E90954">
        <w:rPr>
          <w:rFonts w:ascii="Palemonas" w:hAnsi="Palemonas" w:cs="Palemonas"/>
          <w:bCs/>
          <w:szCs w:val="24"/>
        </w:rPr>
        <w:t xml:space="preserve"> </w:t>
      </w:r>
      <w:r w:rsidR="008F3243" w:rsidRPr="00E90954">
        <w:rPr>
          <w:rFonts w:ascii="Palemonas" w:hAnsi="Palemonas"/>
          <w:szCs w:val="24"/>
        </w:rPr>
        <w:t>Klaipėdos pl. 74</w:t>
      </w:r>
      <w:r w:rsidRPr="00E90954">
        <w:rPr>
          <w:rFonts w:ascii="Palemonas" w:hAnsi="Palemonas"/>
          <w:szCs w:val="24"/>
        </w:rPr>
        <w:t>, Palang</w:t>
      </w:r>
      <w:r w:rsidR="00E71767" w:rsidRPr="00E90954">
        <w:rPr>
          <w:rFonts w:ascii="Palemonas" w:hAnsi="Palemonas"/>
          <w:szCs w:val="24"/>
        </w:rPr>
        <w:t>a</w:t>
      </w:r>
      <w:r w:rsidR="00943B02" w:rsidRPr="00E90954">
        <w:rPr>
          <w:rFonts w:ascii="Palemonas" w:hAnsi="Palemonas"/>
          <w:szCs w:val="24"/>
        </w:rPr>
        <w:t>:</w:t>
      </w:r>
    </w:p>
    <w:p w14:paraId="6243E511" w14:textId="10B6C442" w:rsidR="00C962D9" w:rsidRPr="00E90954" w:rsidRDefault="00C962D9" w:rsidP="00BE159D">
      <w:pPr>
        <w:ind w:firstLine="851"/>
        <w:jc w:val="both"/>
        <w:rPr>
          <w:rFonts w:ascii="Palemonas" w:hAnsi="Palemonas"/>
          <w:szCs w:val="24"/>
        </w:rPr>
      </w:pPr>
      <w:r w:rsidRPr="00E90954">
        <w:rPr>
          <w:rFonts w:ascii="Palemonas" w:hAnsi="Palemonas"/>
          <w:szCs w:val="24"/>
        </w:rPr>
        <w:t>3.1.1. statybos rūšis – nauja statyba</w:t>
      </w:r>
      <w:r w:rsidR="00E61E99" w:rsidRPr="00E90954">
        <w:rPr>
          <w:rFonts w:ascii="Palemonas" w:hAnsi="Palemonas"/>
          <w:szCs w:val="24"/>
        </w:rPr>
        <w:t>, rekonstravimas, paprastasis remontas, griovimas</w:t>
      </w:r>
      <w:r w:rsidRPr="00E90954">
        <w:rPr>
          <w:rFonts w:ascii="Palemonas" w:hAnsi="Palemonas"/>
          <w:szCs w:val="24"/>
        </w:rPr>
        <w:t>;</w:t>
      </w:r>
    </w:p>
    <w:p w14:paraId="61B7A972" w14:textId="1C2A5335" w:rsidR="00C962D9" w:rsidRPr="00E90954" w:rsidRDefault="00C962D9" w:rsidP="00BE159D">
      <w:pPr>
        <w:ind w:firstLine="851"/>
        <w:jc w:val="both"/>
        <w:rPr>
          <w:rFonts w:ascii="Palemonas" w:hAnsi="Palemonas"/>
          <w:szCs w:val="24"/>
        </w:rPr>
      </w:pPr>
      <w:r w:rsidRPr="00E90954">
        <w:rPr>
          <w:rFonts w:ascii="Palemonas" w:hAnsi="Palemonas"/>
          <w:szCs w:val="24"/>
        </w:rPr>
        <w:t>3.1.2. statini</w:t>
      </w:r>
      <w:r w:rsidR="00AF0F09" w:rsidRPr="00E90954">
        <w:rPr>
          <w:rFonts w:ascii="Palemonas" w:hAnsi="Palemonas"/>
          <w:szCs w:val="24"/>
        </w:rPr>
        <w:t>ų</w:t>
      </w:r>
      <w:r w:rsidRPr="00E90954">
        <w:rPr>
          <w:rFonts w:ascii="Palemonas" w:hAnsi="Palemonas"/>
          <w:szCs w:val="24"/>
        </w:rPr>
        <w:t xml:space="preserve"> kategorija – nesudėting</w:t>
      </w:r>
      <w:r w:rsidR="00AF0F09" w:rsidRPr="00E90954">
        <w:rPr>
          <w:rFonts w:ascii="Palemonas" w:hAnsi="Palemonas"/>
          <w:szCs w:val="24"/>
        </w:rPr>
        <w:t>ieji</w:t>
      </w:r>
      <w:r w:rsidRPr="00E90954">
        <w:rPr>
          <w:rFonts w:ascii="Palemonas" w:hAnsi="Palemonas"/>
          <w:szCs w:val="24"/>
        </w:rPr>
        <w:t>;</w:t>
      </w:r>
    </w:p>
    <w:p w14:paraId="7857FAF8" w14:textId="33404108" w:rsidR="00C962D9" w:rsidRPr="00E90954" w:rsidRDefault="00C962D9" w:rsidP="00BE159D">
      <w:pPr>
        <w:ind w:firstLine="851"/>
        <w:jc w:val="both"/>
        <w:rPr>
          <w:rFonts w:ascii="Palemonas" w:hAnsi="Palemonas"/>
          <w:szCs w:val="24"/>
        </w:rPr>
      </w:pPr>
      <w:r w:rsidRPr="00E90954">
        <w:rPr>
          <w:rFonts w:ascii="Palemonas" w:hAnsi="Palemonas"/>
          <w:szCs w:val="24"/>
        </w:rPr>
        <w:t>3.1.3. statinio paskirtis – kitos paskirties inžineriniai statiniai</w:t>
      </w:r>
      <w:r w:rsidR="00B460EC" w:rsidRPr="00E90954">
        <w:rPr>
          <w:rFonts w:ascii="Palemonas" w:hAnsi="Palemonas"/>
          <w:szCs w:val="24"/>
        </w:rPr>
        <w:t>;</w:t>
      </w:r>
    </w:p>
    <w:p w14:paraId="78886EFC" w14:textId="2D853466" w:rsidR="00E71767" w:rsidRPr="00E90954" w:rsidRDefault="003F133B" w:rsidP="00BE159D">
      <w:pPr>
        <w:pStyle w:val="ListParagraph1"/>
        <w:ind w:left="0" w:firstLine="855"/>
        <w:jc w:val="both"/>
        <w:rPr>
          <w:rFonts w:ascii="Palemonas" w:hAnsi="Palemonas" w:cs="Palemonas"/>
          <w:sz w:val="24"/>
          <w:szCs w:val="24"/>
        </w:rPr>
      </w:pPr>
      <w:r w:rsidRPr="00E90954">
        <w:rPr>
          <w:rFonts w:ascii="Palemonas" w:hAnsi="Palemonas" w:cs="Palemonas"/>
          <w:sz w:val="24"/>
          <w:szCs w:val="24"/>
        </w:rPr>
        <w:t>3.</w:t>
      </w:r>
      <w:r w:rsidR="004260DF" w:rsidRPr="00E90954">
        <w:rPr>
          <w:rFonts w:ascii="Palemonas" w:hAnsi="Palemonas" w:cs="Palemonas"/>
          <w:sz w:val="24"/>
          <w:szCs w:val="24"/>
        </w:rPr>
        <w:t>2</w:t>
      </w:r>
      <w:r w:rsidRPr="00E90954">
        <w:rPr>
          <w:rFonts w:ascii="Palemonas" w:hAnsi="Palemonas" w:cs="Palemonas"/>
          <w:sz w:val="24"/>
          <w:szCs w:val="24"/>
        </w:rPr>
        <w:t xml:space="preserve">. </w:t>
      </w:r>
      <w:r w:rsidR="00B460EC" w:rsidRPr="00E90954">
        <w:rPr>
          <w:rFonts w:ascii="Palemonas" w:hAnsi="Palemonas" w:cs="Palemonas"/>
          <w:sz w:val="24"/>
          <w:szCs w:val="24"/>
        </w:rPr>
        <w:t>d</w:t>
      </w:r>
      <w:r w:rsidRPr="00E90954">
        <w:rPr>
          <w:rFonts w:ascii="Palemonas" w:hAnsi="Palemonas" w:cs="Palemonas"/>
          <w:sz w:val="24"/>
          <w:szCs w:val="24"/>
        </w:rPr>
        <w:t>arbai atliekami pagal</w:t>
      </w:r>
      <w:r w:rsidR="00AB553D" w:rsidRPr="00E90954">
        <w:rPr>
          <w:rFonts w:ascii="Palemonas" w:hAnsi="Palemonas" w:cs="Palemonas"/>
          <w:sz w:val="24"/>
          <w:szCs w:val="24"/>
        </w:rPr>
        <w:t xml:space="preserve"> </w:t>
      </w:r>
      <w:r w:rsidR="00214FDD" w:rsidRPr="00E90954">
        <w:rPr>
          <w:rFonts w:ascii="Palemonas" w:hAnsi="Palemonas" w:cs="Palemonas"/>
          <w:sz w:val="24"/>
          <w:szCs w:val="24"/>
        </w:rPr>
        <w:t>UAB „RENDU“</w:t>
      </w:r>
      <w:r w:rsidR="00E71767" w:rsidRPr="00E90954">
        <w:rPr>
          <w:rFonts w:ascii="Palemonas" w:hAnsi="Palemonas" w:cs="Palemonas"/>
          <w:sz w:val="24"/>
          <w:szCs w:val="24"/>
        </w:rPr>
        <w:t xml:space="preserve"> parengto </w:t>
      </w:r>
      <w:r w:rsidR="00E71767" w:rsidRPr="00E90954">
        <w:rPr>
          <w:rFonts w:ascii="Palemonas" w:hAnsi="Palemonas"/>
          <w:sz w:val="24"/>
          <w:szCs w:val="24"/>
        </w:rPr>
        <w:t>k</w:t>
      </w:r>
      <w:r w:rsidR="00E71767" w:rsidRPr="00E90954">
        <w:rPr>
          <w:rFonts w:ascii="Palemonas" w:hAnsi="Palemonas" w:cs="Calibri"/>
          <w:sz w:val="24"/>
          <w:szCs w:val="24"/>
        </w:rPr>
        <w:t xml:space="preserve">itos paskirties inžinerinių statinių </w:t>
      </w:r>
      <w:r w:rsidR="00B460EC" w:rsidRPr="00E90954">
        <w:rPr>
          <w:rFonts w:ascii="Palemonas" w:hAnsi="Palemonas" w:cs="Calibri"/>
          <w:sz w:val="24"/>
          <w:szCs w:val="24"/>
        </w:rPr>
        <w:t>–</w:t>
      </w:r>
      <w:r w:rsidR="00214FDD" w:rsidRPr="00E90954">
        <w:rPr>
          <w:rFonts w:ascii="Palemonas" w:hAnsi="Palemonas" w:cs="Calibri"/>
          <w:szCs w:val="24"/>
        </w:rPr>
        <w:t xml:space="preserve"> </w:t>
      </w:r>
      <w:r w:rsidR="00214FDD" w:rsidRPr="00E90954">
        <w:rPr>
          <w:rFonts w:ascii="Palemonas" w:hAnsi="Palemonas" w:cs="Calibri"/>
          <w:sz w:val="24"/>
          <w:szCs w:val="24"/>
        </w:rPr>
        <w:t>pavėsinės, kiemo aikštelės, pėsčiųjų takų, pavėsinės (rūkomojo) naujos statybos, tvoros (unik. Nr.</w:t>
      </w:r>
      <w:r w:rsidR="00FE7BEA">
        <w:rPr>
          <w:rFonts w:ascii="Palemonas" w:hAnsi="Palemonas" w:cs="Calibri"/>
          <w:sz w:val="24"/>
          <w:szCs w:val="24"/>
        </w:rPr>
        <w:t> </w:t>
      </w:r>
      <w:r w:rsidR="00214FDD" w:rsidRPr="00E90954">
        <w:rPr>
          <w:rFonts w:ascii="Palemonas" w:hAnsi="Palemonas" w:cs="Calibri"/>
          <w:sz w:val="24"/>
          <w:szCs w:val="24"/>
        </w:rPr>
        <w:t>4400-6156-8632) rekonstravimo, kiemo aikštelės (b1 ir b2) (unik. Nr. 4400-6156-8621) paprastojo remonto, baseino (1k) (unik. Nr. 4400-6156-8643) griovimo, Klaipėdos pl. 74,</w:t>
      </w:r>
      <w:r w:rsidR="00214FDD" w:rsidRPr="00E90954">
        <w:rPr>
          <w:rFonts w:ascii="Palemonas" w:hAnsi="Palemonas" w:cs="Calibri"/>
          <w:szCs w:val="24"/>
        </w:rPr>
        <w:t xml:space="preserve"> </w:t>
      </w:r>
      <w:r w:rsidR="00E71767" w:rsidRPr="00E90954">
        <w:rPr>
          <w:rFonts w:ascii="Palemonas" w:hAnsi="Palemonas" w:cs="Calibri"/>
          <w:sz w:val="24"/>
          <w:szCs w:val="24"/>
        </w:rPr>
        <w:t>Palangoje, supaprastin</w:t>
      </w:r>
      <w:r w:rsidR="0019609E" w:rsidRPr="00E90954">
        <w:rPr>
          <w:rFonts w:ascii="Palemonas" w:hAnsi="Palemonas" w:cs="Calibri"/>
          <w:sz w:val="24"/>
          <w:szCs w:val="24"/>
        </w:rPr>
        <w:t xml:space="preserve">to </w:t>
      </w:r>
      <w:r w:rsidR="00E71767" w:rsidRPr="00E90954">
        <w:rPr>
          <w:rFonts w:ascii="Palemonas" w:hAnsi="Palemonas" w:cs="Calibri"/>
          <w:sz w:val="24"/>
          <w:szCs w:val="24"/>
        </w:rPr>
        <w:t>statybos</w:t>
      </w:r>
      <w:r w:rsidR="005139CF" w:rsidRPr="00E90954">
        <w:rPr>
          <w:rFonts w:ascii="Palemonas" w:hAnsi="Palemonas" w:cs="Calibri"/>
          <w:sz w:val="24"/>
          <w:szCs w:val="24"/>
        </w:rPr>
        <w:t xml:space="preserve"> projekto sprendinius</w:t>
      </w:r>
      <w:r w:rsidR="00B460EC" w:rsidRPr="00E90954">
        <w:rPr>
          <w:rFonts w:ascii="Palemonas" w:hAnsi="Palemonas" w:cs="Calibri"/>
          <w:sz w:val="24"/>
          <w:szCs w:val="24"/>
        </w:rPr>
        <w:t>;</w:t>
      </w:r>
    </w:p>
    <w:p w14:paraId="45ECCD06" w14:textId="77777777" w:rsidR="00846A95" w:rsidRDefault="00AB4A0E" w:rsidP="00D95AF6">
      <w:pPr>
        <w:pStyle w:val="Sraopastraipa1"/>
        <w:ind w:left="0" w:firstLine="855"/>
        <w:jc w:val="both"/>
        <w:rPr>
          <w:rFonts w:ascii="Palemonas" w:hAnsi="Palemonas" w:cs="Palemonas"/>
          <w:sz w:val="24"/>
          <w:szCs w:val="24"/>
        </w:rPr>
      </w:pPr>
      <w:bookmarkStart w:id="0" w:name="_Hlk38883087"/>
      <w:r w:rsidRPr="00E90954">
        <w:rPr>
          <w:rFonts w:ascii="Palemonas" w:hAnsi="Palemonas" w:cs="Palemonas"/>
          <w:sz w:val="24"/>
          <w:szCs w:val="24"/>
        </w:rPr>
        <w:t>3.</w:t>
      </w:r>
      <w:r w:rsidR="00E76885" w:rsidRPr="00E90954">
        <w:rPr>
          <w:rFonts w:ascii="Palemonas" w:hAnsi="Palemonas" w:cs="Palemonas"/>
          <w:sz w:val="24"/>
          <w:szCs w:val="24"/>
        </w:rPr>
        <w:t>3</w:t>
      </w:r>
      <w:r w:rsidRPr="00E90954">
        <w:rPr>
          <w:rFonts w:ascii="Palemonas" w:hAnsi="Palemonas" w:cs="Palemonas"/>
          <w:sz w:val="24"/>
          <w:szCs w:val="24"/>
        </w:rPr>
        <w:t xml:space="preserve">. </w:t>
      </w:r>
      <w:r w:rsidR="00C87113" w:rsidRPr="00E90954">
        <w:rPr>
          <w:rFonts w:ascii="Palemonas" w:hAnsi="Palemonas" w:cs="Palemonas"/>
          <w:sz w:val="24"/>
          <w:szCs w:val="24"/>
        </w:rPr>
        <w:t>r</w:t>
      </w:r>
      <w:r w:rsidRPr="00E90954">
        <w:rPr>
          <w:rFonts w:ascii="Palemonas" w:hAnsi="Palemonas" w:cs="Palemonas"/>
          <w:sz w:val="24"/>
          <w:szCs w:val="24"/>
        </w:rPr>
        <w:t>angovas</w:t>
      </w:r>
      <w:r w:rsidR="00E76885" w:rsidRPr="00E90954">
        <w:rPr>
          <w:rFonts w:ascii="Palemonas" w:hAnsi="Palemonas" w:cs="Palemonas"/>
          <w:sz w:val="24"/>
          <w:szCs w:val="24"/>
        </w:rPr>
        <w:t>,</w:t>
      </w:r>
      <w:r w:rsidRPr="00E90954">
        <w:rPr>
          <w:rFonts w:ascii="Palemonas" w:hAnsi="Palemonas" w:cs="Palemonas"/>
          <w:sz w:val="24"/>
          <w:szCs w:val="24"/>
        </w:rPr>
        <w:t xml:space="preserve"> teikdamas pasiūlymą</w:t>
      </w:r>
      <w:r w:rsidR="00E76885" w:rsidRPr="00E90954">
        <w:rPr>
          <w:rFonts w:ascii="Palemonas" w:hAnsi="Palemonas" w:cs="Palemonas"/>
          <w:sz w:val="24"/>
          <w:szCs w:val="24"/>
        </w:rPr>
        <w:t>,</w:t>
      </w:r>
      <w:r w:rsidRPr="00E90954">
        <w:rPr>
          <w:rFonts w:ascii="Palemonas" w:hAnsi="Palemonas" w:cs="Palemonas"/>
          <w:sz w:val="24"/>
          <w:szCs w:val="24"/>
        </w:rPr>
        <w:t xml:space="preserve"> privalo įsivertinti</w:t>
      </w:r>
      <w:r w:rsidR="00846A95">
        <w:rPr>
          <w:rFonts w:ascii="Palemonas" w:hAnsi="Palemonas" w:cs="Palemonas"/>
          <w:sz w:val="24"/>
          <w:szCs w:val="24"/>
        </w:rPr>
        <w:t>:</w:t>
      </w:r>
    </w:p>
    <w:p w14:paraId="3A11E5A5" w14:textId="77777777" w:rsidR="00FE7BEA" w:rsidRDefault="00846A95" w:rsidP="00FE7BEA">
      <w:pPr>
        <w:pStyle w:val="Sraopastraipa1"/>
        <w:ind w:left="0" w:firstLine="855"/>
        <w:jc w:val="both"/>
        <w:rPr>
          <w:rFonts w:ascii="Palemonas" w:hAnsi="Palemonas" w:cs="Palemonas"/>
          <w:sz w:val="24"/>
          <w:szCs w:val="24"/>
        </w:rPr>
      </w:pPr>
      <w:r>
        <w:rPr>
          <w:rFonts w:ascii="Palemonas" w:hAnsi="Palemonas" w:cs="Palemonas"/>
          <w:sz w:val="24"/>
          <w:szCs w:val="24"/>
        </w:rPr>
        <w:t>3.3.1.</w:t>
      </w:r>
      <w:r w:rsidR="00AB4A0E" w:rsidRPr="00E90954">
        <w:rPr>
          <w:rFonts w:ascii="Palemonas" w:hAnsi="Palemonas" w:cs="Palemonas"/>
          <w:sz w:val="24"/>
          <w:szCs w:val="24"/>
        </w:rPr>
        <w:t xml:space="preserve"> visus įkainotų veiklų sąraše nurodytus darbus ir juos atlikti per sutartyje nurodytą terminą</w:t>
      </w:r>
      <w:r w:rsidR="00C87113" w:rsidRPr="00E90954">
        <w:rPr>
          <w:rFonts w:ascii="Palemonas" w:hAnsi="Palemonas" w:cs="Palemonas"/>
          <w:sz w:val="24"/>
          <w:szCs w:val="24"/>
        </w:rPr>
        <w:t>;</w:t>
      </w:r>
    </w:p>
    <w:p w14:paraId="4B8D53B1" w14:textId="0EBEC79C" w:rsidR="00FE7BEA" w:rsidRDefault="002D3605" w:rsidP="00FE7BEA">
      <w:pPr>
        <w:pStyle w:val="Sraopastraipa1"/>
        <w:ind w:left="0" w:firstLine="855"/>
        <w:jc w:val="both"/>
        <w:rPr>
          <w:rFonts w:ascii="Palemonas" w:hAnsi="Palemonas" w:cs="Palemonas"/>
          <w:sz w:val="24"/>
          <w:szCs w:val="24"/>
        </w:rPr>
      </w:pPr>
      <w:r w:rsidRPr="00BB76D4">
        <w:rPr>
          <w:rFonts w:ascii="Palemonas" w:hAnsi="Palemonas" w:cs="Palemonas"/>
          <w:sz w:val="24"/>
          <w:szCs w:val="24"/>
        </w:rPr>
        <w:t>3.</w:t>
      </w:r>
      <w:r w:rsidR="00BB76D4">
        <w:rPr>
          <w:rFonts w:ascii="Palemonas" w:hAnsi="Palemonas" w:cs="Palemonas"/>
          <w:sz w:val="24"/>
          <w:szCs w:val="24"/>
        </w:rPr>
        <w:t>3.2</w:t>
      </w:r>
      <w:r w:rsidRPr="00BB76D4">
        <w:rPr>
          <w:rFonts w:ascii="Palemonas" w:hAnsi="Palemonas" w:cs="Palemonas"/>
          <w:sz w:val="24"/>
          <w:szCs w:val="24"/>
        </w:rPr>
        <w:t>. tinklų valdytojų atstovų (</w:t>
      </w:r>
      <w:r w:rsidR="00FE3FB2" w:rsidRPr="00FE3FB2">
        <w:rPr>
          <w:rFonts w:ascii="Palemonas" w:hAnsi="Palemonas" w:cs="Palemonas"/>
          <w:sz w:val="24"/>
          <w:szCs w:val="24"/>
        </w:rPr>
        <w:t xml:space="preserve">AB </w:t>
      </w:r>
      <w:r w:rsidR="00FE3FB2">
        <w:rPr>
          <w:rFonts w:ascii="Palemonas" w:hAnsi="Palemonas" w:cs="Palemonas"/>
          <w:sz w:val="24"/>
          <w:szCs w:val="24"/>
        </w:rPr>
        <w:t>„</w:t>
      </w:r>
      <w:r w:rsidR="00FE3FB2" w:rsidRPr="00FE3FB2">
        <w:rPr>
          <w:rFonts w:ascii="Palemonas" w:hAnsi="Palemonas" w:cs="Palemonas"/>
          <w:sz w:val="24"/>
          <w:szCs w:val="24"/>
        </w:rPr>
        <w:t>Energijos skirstymo operatorius</w:t>
      </w:r>
      <w:r w:rsidR="00FE3FB2">
        <w:rPr>
          <w:rFonts w:ascii="Palemonas" w:hAnsi="Palemonas" w:cs="Palemonas"/>
          <w:sz w:val="24"/>
          <w:szCs w:val="24"/>
        </w:rPr>
        <w:t>“</w:t>
      </w:r>
      <w:r w:rsidR="00FE3FB2" w:rsidRPr="00FE3FB2">
        <w:rPr>
          <w:rFonts w:ascii="Palemonas" w:hAnsi="Palemonas" w:cs="Palemonas"/>
          <w:sz w:val="24"/>
          <w:szCs w:val="24"/>
        </w:rPr>
        <w:t xml:space="preserve"> </w:t>
      </w:r>
      <w:r w:rsidR="00FE3FB2">
        <w:rPr>
          <w:rFonts w:ascii="Palemonas" w:hAnsi="Palemonas" w:cs="Palemonas"/>
          <w:sz w:val="24"/>
          <w:szCs w:val="24"/>
        </w:rPr>
        <w:t>(</w:t>
      </w:r>
      <w:r w:rsidRPr="00BB76D4">
        <w:rPr>
          <w:rFonts w:ascii="Palemonas" w:hAnsi="Palemonas" w:cs="Palemonas"/>
          <w:sz w:val="24"/>
          <w:szCs w:val="24"/>
        </w:rPr>
        <w:t>ESO</w:t>
      </w:r>
      <w:r w:rsidR="00FE3FB2">
        <w:rPr>
          <w:rFonts w:ascii="Palemonas" w:hAnsi="Palemonas" w:cs="Palemonas"/>
          <w:sz w:val="24"/>
          <w:szCs w:val="24"/>
        </w:rPr>
        <w:t>)</w:t>
      </w:r>
      <w:r w:rsidRPr="00BB76D4">
        <w:rPr>
          <w:rFonts w:ascii="Palemonas" w:hAnsi="Palemonas" w:cs="Palemonas"/>
          <w:sz w:val="24"/>
          <w:szCs w:val="24"/>
        </w:rPr>
        <w:t>, Telia</w:t>
      </w:r>
      <w:r w:rsidR="00FE3FB2">
        <w:rPr>
          <w:rFonts w:ascii="Palemonas" w:hAnsi="Palemonas" w:cs="Palemonas"/>
          <w:sz w:val="24"/>
          <w:szCs w:val="24"/>
        </w:rPr>
        <w:t xml:space="preserve"> Lietuva, AB</w:t>
      </w:r>
      <w:r w:rsidRPr="00BB76D4">
        <w:rPr>
          <w:rFonts w:ascii="Palemonas" w:hAnsi="Palemonas" w:cs="Palemonas"/>
          <w:sz w:val="24"/>
          <w:szCs w:val="24"/>
        </w:rPr>
        <w:t xml:space="preserve"> ir kt.) iškvietimą</w:t>
      </w:r>
      <w:r w:rsidR="00846A95" w:rsidRPr="00BB76D4">
        <w:rPr>
          <w:rFonts w:ascii="Palemonas" w:hAnsi="Palemonas" w:cs="Palemonas"/>
          <w:sz w:val="24"/>
          <w:szCs w:val="24"/>
        </w:rPr>
        <w:t xml:space="preserve"> vykdant darbus</w:t>
      </w:r>
      <w:r w:rsidRPr="00BB76D4">
        <w:rPr>
          <w:rFonts w:ascii="Palemonas" w:hAnsi="Palemonas" w:cs="Palemonas"/>
          <w:sz w:val="24"/>
          <w:szCs w:val="24"/>
        </w:rPr>
        <w:t>;</w:t>
      </w:r>
    </w:p>
    <w:p w14:paraId="7052D5DA" w14:textId="77777777" w:rsidR="00FE7BEA" w:rsidRDefault="002D3605" w:rsidP="00FE7BEA">
      <w:pPr>
        <w:pStyle w:val="Sraopastraipa1"/>
        <w:ind w:left="0" w:firstLine="855"/>
        <w:jc w:val="both"/>
        <w:rPr>
          <w:rFonts w:ascii="Palemonas" w:hAnsi="Palemonas" w:cs="Palemonas"/>
          <w:color w:val="000000"/>
          <w:sz w:val="24"/>
          <w:szCs w:val="24"/>
        </w:rPr>
      </w:pPr>
      <w:r w:rsidRPr="00BB76D4">
        <w:rPr>
          <w:rFonts w:ascii="Palemonas" w:hAnsi="Palemonas" w:cs="Palemonas"/>
          <w:color w:val="000000"/>
          <w:sz w:val="24"/>
          <w:szCs w:val="24"/>
        </w:rPr>
        <w:t>3.</w:t>
      </w:r>
      <w:r w:rsidR="00BB76D4">
        <w:rPr>
          <w:rFonts w:ascii="Palemonas" w:hAnsi="Palemonas" w:cs="Palemonas"/>
          <w:color w:val="000000"/>
          <w:sz w:val="24"/>
          <w:szCs w:val="24"/>
        </w:rPr>
        <w:t>3</w:t>
      </w:r>
      <w:r w:rsidR="000412AE">
        <w:rPr>
          <w:rFonts w:ascii="Palemonas" w:hAnsi="Palemonas" w:cs="Palemonas"/>
          <w:color w:val="000000"/>
          <w:sz w:val="24"/>
          <w:szCs w:val="24"/>
        </w:rPr>
        <w:t>.3</w:t>
      </w:r>
      <w:r w:rsidRPr="00BB76D4">
        <w:rPr>
          <w:rFonts w:ascii="Palemonas" w:hAnsi="Palemonas" w:cs="Palemonas"/>
          <w:color w:val="000000"/>
          <w:sz w:val="24"/>
          <w:szCs w:val="24"/>
        </w:rPr>
        <w:t xml:space="preserve">. perteklinio iškasto grunto ir statybinių atliekų transportavimą ir pridavimą į </w:t>
      </w:r>
      <w:r w:rsidR="006D37A0">
        <w:rPr>
          <w:rFonts w:ascii="Palemonas" w:hAnsi="Palemonas" w:cs="Palemonas"/>
          <w:color w:val="000000"/>
          <w:sz w:val="24"/>
          <w:szCs w:val="24"/>
        </w:rPr>
        <w:t xml:space="preserve">rangovo pasirinktą </w:t>
      </w:r>
      <w:r w:rsidRPr="00BB76D4">
        <w:rPr>
          <w:rFonts w:ascii="Palemonas" w:hAnsi="Palemonas" w:cs="Palemonas"/>
          <w:color w:val="000000"/>
          <w:sz w:val="24"/>
          <w:szCs w:val="24"/>
        </w:rPr>
        <w:t>atliekas tvarkančios įmonės teritoriją;</w:t>
      </w:r>
    </w:p>
    <w:p w14:paraId="791C2DBA" w14:textId="03DB80BC" w:rsidR="00FE7BEA" w:rsidRDefault="002D3605" w:rsidP="00FE7BEA">
      <w:pPr>
        <w:pStyle w:val="Sraopastraipa1"/>
        <w:ind w:left="0" w:firstLine="855"/>
        <w:jc w:val="both"/>
        <w:rPr>
          <w:rFonts w:ascii="Palemonas" w:hAnsi="Palemonas" w:cs="TimesNewRomanPSMT"/>
          <w:sz w:val="24"/>
          <w:szCs w:val="24"/>
        </w:rPr>
      </w:pPr>
      <w:r w:rsidRPr="00FE7BEA">
        <w:rPr>
          <w:rFonts w:ascii="Palemonas" w:hAnsi="Palemonas" w:cs="Palemonas"/>
          <w:color w:val="000000"/>
          <w:sz w:val="24"/>
          <w:szCs w:val="24"/>
        </w:rPr>
        <w:t>3.</w:t>
      </w:r>
      <w:r w:rsidR="000412AE" w:rsidRPr="00FE7BEA">
        <w:rPr>
          <w:rFonts w:ascii="Palemonas" w:hAnsi="Palemonas" w:cs="Palemonas"/>
          <w:color w:val="000000"/>
          <w:sz w:val="24"/>
          <w:szCs w:val="24"/>
        </w:rPr>
        <w:t>3.4</w:t>
      </w:r>
      <w:r w:rsidR="00FE3FB2">
        <w:rPr>
          <w:rFonts w:ascii="Palemonas" w:hAnsi="Palemonas" w:cs="Palemonas"/>
          <w:color w:val="000000"/>
          <w:sz w:val="24"/>
          <w:szCs w:val="24"/>
        </w:rPr>
        <w:t>.</w:t>
      </w:r>
      <w:r w:rsidRPr="00FE7BEA">
        <w:rPr>
          <w:rFonts w:ascii="TimesNewRomanPSMT" w:hAnsi="TimesNewRomanPSMT" w:cs="TimesNewRomanPSMT"/>
          <w:sz w:val="24"/>
          <w:szCs w:val="24"/>
        </w:rPr>
        <w:t xml:space="preserve"> </w:t>
      </w:r>
      <w:r w:rsidRPr="00FE7BEA">
        <w:rPr>
          <w:rFonts w:ascii="Palemonas" w:hAnsi="Palemonas" w:cs="TimesNewRomanPSMT"/>
          <w:sz w:val="24"/>
          <w:szCs w:val="24"/>
        </w:rPr>
        <w:t>nusimatyti želdynų ekspertizės atlikimą</w:t>
      </w:r>
      <w:r w:rsidR="00B25E1A" w:rsidRPr="00FE7BEA">
        <w:rPr>
          <w:rFonts w:ascii="Palemonas" w:hAnsi="Palemonas" w:cs="TimesNewRomanPSMT"/>
          <w:sz w:val="24"/>
          <w:szCs w:val="24"/>
        </w:rPr>
        <w:t xml:space="preserve"> (esant poreikiui)</w:t>
      </w:r>
      <w:r w:rsidRPr="00FE7BEA">
        <w:rPr>
          <w:rFonts w:ascii="Palemonas" w:hAnsi="Palemonas" w:cs="TimesNewRomanPSMT"/>
          <w:sz w:val="24"/>
          <w:szCs w:val="24"/>
        </w:rPr>
        <w:t xml:space="preserve"> vadovaujantis Lietuvos Respublikos </w:t>
      </w:r>
      <w:r w:rsidR="00FE3FB2">
        <w:rPr>
          <w:rFonts w:ascii="Palemonas" w:hAnsi="Palemonas" w:cs="TimesNewRomanPSMT"/>
          <w:sz w:val="24"/>
          <w:szCs w:val="24"/>
        </w:rPr>
        <w:t>ž</w:t>
      </w:r>
      <w:r w:rsidRPr="00FE7BEA">
        <w:rPr>
          <w:rFonts w:ascii="Palemonas" w:hAnsi="Palemonas" w:cs="TimesNewRomanPSMT"/>
          <w:sz w:val="24"/>
          <w:szCs w:val="24"/>
        </w:rPr>
        <w:t>eldynų įstatymu, Želdynų ir želdinių būklės ekspertizės atlikimo tvarkos aprašu, patvirtintu Lietuvos Respublikos aplinkos ministro 2007</w:t>
      </w:r>
      <w:r w:rsidR="00FE3FB2">
        <w:rPr>
          <w:rFonts w:ascii="Palemonas" w:hAnsi="Palemonas" w:cs="TimesNewRomanPSMT"/>
          <w:sz w:val="24"/>
          <w:szCs w:val="24"/>
        </w:rPr>
        <w:t xml:space="preserve"> m. gruodžio </w:t>
      </w:r>
      <w:r w:rsidRPr="00FE7BEA">
        <w:rPr>
          <w:rFonts w:ascii="Palemonas" w:hAnsi="Palemonas" w:cs="TimesNewRomanPSMT"/>
          <w:sz w:val="24"/>
          <w:szCs w:val="24"/>
        </w:rPr>
        <w:t>14</w:t>
      </w:r>
      <w:r w:rsidR="00FE3FB2">
        <w:rPr>
          <w:rFonts w:ascii="Palemonas" w:hAnsi="Palemonas" w:cs="TimesNewRomanPSMT"/>
          <w:sz w:val="24"/>
          <w:szCs w:val="24"/>
        </w:rPr>
        <w:t xml:space="preserve"> d.</w:t>
      </w:r>
      <w:r w:rsidRPr="00FE7BEA">
        <w:rPr>
          <w:rFonts w:ascii="Palemonas" w:hAnsi="Palemonas" w:cs="TimesNewRomanPSMT"/>
          <w:sz w:val="24"/>
          <w:szCs w:val="24"/>
        </w:rPr>
        <w:t xml:space="preserve"> įsakymu Nr. D1-673 „Dėl Želdynų ir želdinių būklės atlikimo tvarkos aprašo patvirtinimo“</w:t>
      </w:r>
      <w:r w:rsidR="000412AE" w:rsidRPr="00FE7BEA">
        <w:rPr>
          <w:rFonts w:ascii="Palemonas" w:hAnsi="Palemonas" w:cs="TimesNewRomanPSMT"/>
          <w:sz w:val="24"/>
          <w:szCs w:val="24"/>
        </w:rPr>
        <w:t>;</w:t>
      </w:r>
    </w:p>
    <w:p w14:paraId="6F7A1BD3" w14:textId="6352C353" w:rsidR="002D3605" w:rsidRPr="00FE7BEA" w:rsidRDefault="002D3605" w:rsidP="00FE7BEA">
      <w:pPr>
        <w:pStyle w:val="Sraopastraipa1"/>
        <w:ind w:left="0" w:firstLine="855"/>
        <w:jc w:val="both"/>
        <w:rPr>
          <w:rFonts w:ascii="Palemonas" w:hAnsi="Palemonas" w:cs="Palemonas"/>
          <w:sz w:val="24"/>
          <w:szCs w:val="24"/>
        </w:rPr>
      </w:pPr>
      <w:r w:rsidRPr="00FE7BEA">
        <w:rPr>
          <w:rFonts w:ascii="Palemonas" w:hAnsi="Palemonas" w:cs="Palemonas"/>
          <w:color w:val="000000"/>
          <w:sz w:val="24"/>
          <w:szCs w:val="24"/>
        </w:rPr>
        <w:t>3.</w:t>
      </w:r>
      <w:r w:rsidR="000412AE" w:rsidRPr="00FE7BEA">
        <w:rPr>
          <w:rFonts w:ascii="Palemonas" w:hAnsi="Palemonas" w:cs="Palemonas"/>
          <w:color w:val="000000"/>
          <w:sz w:val="24"/>
          <w:szCs w:val="24"/>
        </w:rPr>
        <w:t>4</w:t>
      </w:r>
      <w:r w:rsidRPr="00FE7BEA">
        <w:rPr>
          <w:rFonts w:ascii="Palemonas" w:hAnsi="Palemonas" w:cs="Palemonas"/>
          <w:color w:val="000000"/>
          <w:sz w:val="24"/>
          <w:szCs w:val="24"/>
        </w:rPr>
        <w:t>. leidimas</w:t>
      </w:r>
      <w:r w:rsidR="00530917" w:rsidRPr="00FE7BEA">
        <w:rPr>
          <w:rFonts w:ascii="Palemonas" w:hAnsi="Palemonas" w:cs="Palemonas"/>
          <w:color w:val="000000"/>
          <w:sz w:val="24"/>
          <w:szCs w:val="24"/>
        </w:rPr>
        <w:t xml:space="preserve"> žemės kasimo darbams</w:t>
      </w:r>
      <w:r w:rsidRPr="00FE7BEA">
        <w:rPr>
          <w:rFonts w:ascii="Palemonas" w:hAnsi="Palemonas" w:cs="Palemonas"/>
          <w:color w:val="000000"/>
          <w:sz w:val="24"/>
          <w:szCs w:val="24"/>
        </w:rPr>
        <w:t xml:space="preserve"> bus išduodamas nemokamai;</w:t>
      </w:r>
    </w:p>
    <w:p w14:paraId="3A8A738D" w14:textId="16E66672" w:rsidR="002D3605" w:rsidRPr="005D5EC9" w:rsidRDefault="002D3605" w:rsidP="00FE7BEA">
      <w:pPr>
        <w:pStyle w:val="Sraopastraipa1"/>
        <w:ind w:left="0" w:firstLine="851"/>
        <w:jc w:val="both"/>
        <w:rPr>
          <w:rFonts w:ascii="Palemonas" w:hAnsi="Palemonas" w:cs="Palemonas"/>
          <w:color w:val="000000"/>
          <w:sz w:val="24"/>
          <w:szCs w:val="24"/>
        </w:rPr>
      </w:pPr>
      <w:r w:rsidRPr="000412AE">
        <w:rPr>
          <w:rFonts w:ascii="Palemonas" w:hAnsi="Palemonas" w:cs="Palemonas"/>
          <w:color w:val="000000"/>
          <w:sz w:val="24"/>
          <w:szCs w:val="24"/>
        </w:rPr>
        <w:t>3.</w:t>
      </w:r>
      <w:r w:rsidR="000412AE" w:rsidRPr="000412AE">
        <w:rPr>
          <w:rFonts w:ascii="Palemonas" w:hAnsi="Palemonas" w:cs="Palemonas"/>
          <w:color w:val="000000"/>
          <w:sz w:val="24"/>
          <w:szCs w:val="24"/>
        </w:rPr>
        <w:t>5</w:t>
      </w:r>
      <w:r w:rsidRPr="000412AE">
        <w:rPr>
          <w:rFonts w:ascii="Palemonas" w:hAnsi="Palemonas" w:cs="Palemonas"/>
          <w:color w:val="000000"/>
          <w:sz w:val="24"/>
          <w:szCs w:val="24"/>
        </w:rPr>
        <w:t xml:space="preserve">. papildomi darbai </w:t>
      </w:r>
      <w:r w:rsidR="00C320CE">
        <w:rPr>
          <w:rFonts w:ascii="Palemonas" w:hAnsi="Palemonas" w:cs="Palemonas"/>
          <w:color w:val="000000"/>
          <w:sz w:val="24"/>
          <w:szCs w:val="24"/>
        </w:rPr>
        <w:t xml:space="preserve">bus </w:t>
      </w:r>
      <w:r w:rsidRPr="000412AE">
        <w:rPr>
          <w:rFonts w:ascii="Palemonas" w:hAnsi="Palemonas" w:cs="Palemonas"/>
          <w:color w:val="000000"/>
          <w:sz w:val="24"/>
          <w:szCs w:val="24"/>
        </w:rPr>
        <w:t>apmokami</w:t>
      </w:r>
      <w:r w:rsidR="000412AE" w:rsidRPr="000412AE">
        <w:rPr>
          <w:rFonts w:ascii="Palemonas" w:hAnsi="Palemonas" w:cs="Palemonas"/>
          <w:color w:val="000000"/>
          <w:sz w:val="24"/>
          <w:szCs w:val="24"/>
        </w:rPr>
        <w:t>,</w:t>
      </w:r>
      <w:r w:rsidRPr="000412AE">
        <w:rPr>
          <w:rFonts w:ascii="Palemonas" w:hAnsi="Palemonas" w:cs="Palemonas"/>
          <w:color w:val="000000"/>
          <w:sz w:val="24"/>
          <w:szCs w:val="24"/>
        </w:rPr>
        <w:t xml:space="preserve"> </w:t>
      </w:r>
      <w:r w:rsidRPr="000412AE">
        <w:rPr>
          <w:rFonts w:ascii="Palemonas" w:hAnsi="Palemonas"/>
          <w:sz w:val="24"/>
          <w:szCs w:val="24"/>
        </w:rPr>
        <w:t>jei</w:t>
      </w:r>
      <w:r w:rsidR="000412AE">
        <w:rPr>
          <w:rFonts w:ascii="Palemonas" w:hAnsi="Palemonas"/>
          <w:sz w:val="24"/>
          <w:szCs w:val="24"/>
        </w:rPr>
        <w:t>gu</w:t>
      </w:r>
      <w:r w:rsidRPr="000412AE">
        <w:rPr>
          <w:rFonts w:ascii="Palemonas" w:hAnsi="Palemonas" w:cs="Arial"/>
          <w:sz w:val="24"/>
          <w:szCs w:val="24"/>
        </w:rPr>
        <w:t xml:space="preserve"> </w:t>
      </w:r>
      <w:r w:rsidR="000412AE">
        <w:rPr>
          <w:rFonts w:ascii="Palemonas" w:hAnsi="Palemonas" w:cs="Arial"/>
          <w:sz w:val="24"/>
          <w:szCs w:val="24"/>
        </w:rPr>
        <w:t>jie sutartyje n</w:t>
      </w:r>
      <w:r w:rsidR="00C320CE">
        <w:rPr>
          <w:rFonts w:ascii="Palemonas" w:hAnsi="Palemonas" w:cs="Arial"/>
          <w:sz w:val="24"/>
          <w:szCs w:val="24"/>
        </w:rPr>
        <w:t>ebus</w:t>
      </w:r>
      <w:r w:rsidR="000412AE">
        <w:rPr>
          <w:rFonts w:ascii="Palemonas" w:hAnsi="Palemonas" w:cs="Arial"/>
          <w:sz w:val="24"/>
          <w:szCs w:val="24"/>
        </w:rPr>
        <w:t xml:space="preserve"> numatyti</w:t>
      </w:r>
      <w:r w:rsidRPr="000412AE">
        <w:rPr>
          <w:rFonts w:ascii="Palemonas" w:hAnsi="Palemonas" w:cs="Arial"/>
          <w:sz w:val="24"/>
          <w:szCs w:val="24"/>
        </w:rPr>
        <w:t xml:space="preserve"> ir (ar) sutartyje nurodytų darbų apimtys viršys 5 procentus pradinės sutarties vertės. Rangovas privalo įsivertinti, kad papildomi darbai (</w:t>
      </w:r>
      <w:r w:rsidR="00391F04">
        <w:rPr>
          <w:rFonts w:ascii="Palemonas" w:hAnsi="Palemonas" w:cs="Arial"/>
          <w:sz w:val="24"/>
          <w:szCs w:val="24"/>
        </w:rPr>
        <w:t xml:space="preserve">iki </w:t>
      </w:r>
      <w:r w:rsidRPr="000412AE">
        <w:rPr>
          <w:rFonts w:ascii="Palemonas" w:hAnsi="Palemonas" w:cs="Arial"/>
          <w:sz w:val="24"/>
          <w:szCs w:val="24"/>
        </w:rPr>
        <w:t>5 proc</w:t>
      </w:r>
      <w:r w:rsidR="004C0EDE">
        <w:rPr>
          <w:rFonts w:ascii="Palemonas" w:hAnsi="Palemonas" w:cs="Arial"/>
          <w:sz w:val="24"/>
          <w:szCs w:val="24"/>
        </w:rPr>
        <w:t xml:space="preserve">. </w:t>
      </w:r>
      <w:r w:rsidRPr="000412AE">
        <w:rPr>
          <w:rFonts w:ascii="Palemonas" w:hAnsi="Palemonas" w:cs="Arial"/>
          <w:sz w:val="24"/>
          <w:szCs w:val="24"/>
        </w:rPr>
        <w:t>pradinės sutarties vertės) nebus apmokami</w:t>
      </w:r>
      <w:r w:rsidR="00FE7BEA">
        <w:rPr>
          <w:rFonts w:ascii="Palemonas" w:hAnsi="Palemonas" w:cs="Arial"/>
          <w:sz w:val="24"/>
          <w:szCs w:val="24"/>
        </w:rPr>
        <w:t>;</w:t>
      </w:r>
    </w:p>
    <w:bookmarkEnd w:id="0"/>
    <w:p w14:paraId="1C84D7A6" w14:textId="7EEB7A38" w:rsidR="00057D04" w:rsidRPr="00E90954" w:rsidRDefault="00057D04" w:rsidP="00BE159D">
      <w:pPr>
        <w:pStyle w:val="Sraopastraipa1"/>
        <w:ind w:left="0" w:firstLine="855"/>
        <w:jc w:val="both"/>
        <w:rPr>
          <w:rFonts w:ascii="Palemonas" w:hAnsi="Palemonas"/>
          <w:sz w:val="24"/>
          <w:szCs w:val="24"/>
        </w:rPr>
      </w:pPr>
      <w:r w:rsidRPr="00E90954">
        <w:rPr>
          <w:rFonts w:ascii="Palemonas" w:hAnsi="Palemonas" w:cs="Palemonas"/>
          <w:sz w:val="24"/>
          <w:szCs w:val="24"/>
        </w:rPr>
        <w:t>3.</w:t>
      </w:r>
      <w:r w:rsidR="000412AE">
        <w:rPr>
          <w:rFonts w:ascii="Palemonas" w:hAnsi="Palemonas" w:cs="Palemonas"/>
          <w:sz w:val="24"/>
          <w:szCs w:val="24"/>
        </w:rPr>
        <w:t>6</w:t>
      </w:r>
      <w:r w:rsidRPr="00E90954">
        <w:rPr>
          <w:rFonts w:ascii="Palemonas" w:hAnsi="Palemonas" w:cs="Palemonas"/>
          <w:sz w:val="24"/>
          <w:szCs w:val="24"/>
        </w:rPr>
        <w:t xml:space="preserve">. </w:t>
      </w:r>
      <w:r w:rsidR="00C87113" w:rsidRPr="00E90954">
        <w:rPr>
          <w:rFonts w:ascii="Palemonas" w:hAnsi="Palemonas" w:cs="Palemonas"/>
          <w:sz w:val="24"/>
          <w:szCs w:val="24"/>
        </w:rPr>
        <w:t>m</w:t>
      </w:r>
      <w:r w:rsidRPr="00E90954">
        <w:rPr>
          <w:rFonts w:ascii="Palemonas" w:hAnsi="Palemonas" w:cs="Palemonas"/>
          <w:sz w:val="24"/>
          <w:szCs w:val="24"/>
        </w:rPr>
        <w:t xml:space="preserve">aksimali pasiūlymo kaina </w:t>
      </w:r>
      <w:r w:rsidR="00C87113" w:rsidRPr="00E90954">
        <w:rPr>
          <w:rFonts w:ascii="Palemonas" w:hAnsi="Palemonas" w:cs="Palemonas"/>
          <w:sz w:val="24"/>
          <w:szCs w:val="24"/>
        </w:rPr>
        <w:t xml:space="preserve">– </w:t>
      </w:r>
      <w:r w:rsidR="00E76885" w:rsidRPr="00E90954">
        <w:rPr>
          <w:rFonts w:ascii="Palemonas" w:hAnsi="Palemonas" w:cs="Palemonas"/>
          <w:sz w:val="24"/>
          <w:szCs w:val="24"/>
        </w:rPr>
        <w:t>565</w:t>
      </w:r>
      <w:r w:rsidRPr="00E90954">
        <w:rPr>
          <w:rFonts w:ascii="Palemonas" w:hAnsi="Palemonas" w:cs="Palemonas"/>
          <w:sz w:val="24"/>
          <w:szCs w:val="24"/>
        </w:rPr>
        <w:t xml:space="preserve"> </w:t>
      </w:r>
      <w:r w:rsidR="00025DC3" w:rsidRPr="00E90954">
        <w:rPr>
          <w:rFonts w:ascii="Palemonas" w:hAnsi="Palemonas" w:cs="Palemonas"/>
          <w:sz w:val="24"/>
          <w:szCs w:val="24"/>
        </w:rPr>
        <w:t>137</w:t>
      </w:r>
      <w:r w:rsidRPr="00E90954">
        <w:rPr>
          <w:rFonts w:ascii="Palemonas" w:hAnsi="Palemonas" w:cs="Palemonas"/>
          <w:sz w:val="24"/>
          <w:szCs w:val="24"/>
        </w:rPr>
        <w:t xml:space="preserve">,00 Eur su </w:t>
      </w:r>
      <w:r w:rsidR="00033B4C" w:rsidRPr="00E90954">
        <w:rPr>
          <w:rFonts w:ascii="Palemonas" w:hAnsi="Palemonas" w:cs="Palemonas"/>
          <w:sz w:val="24"/>
          <w:szCs w:val="24"/>
        </w:rPr>
        <w:t>pridėtinės vertės mokesči</w:t>
      </w:r>
      <w:r w:rsidR="006D39E6" w:rsidRPr="00E90954">
        <w:rPr>
          <w:rFonts w:ascii="Palemonas" w:hAnsi="Palemonas" w:cs="Palemonas"/>
          <w:sz w:val="24"/>
          <w:szCs w:val="24"/>
        </w:rPr>
        <w:t>u</w:t>
      </w:r>
      <w:r w:rsidR="00033B4C" w:rsidRPr="00E90954">
        <w:rPr>
          <w:rFonts w:ascii="Palemonas" w:hAnsi="Palemonas" w:cs="Palemonas"/>
          <w:sz w:val="24"/>
          <w:szCs w:val="24"/>
        </w:rPr>
        <w:t xml:space="preserve"> (toliau – </w:t>
      </w:r>
      <w:r w:rsidRPr="00E90954">
        <w:rPr>
          <w:rFonts w:ascii="Palemonas" w:hAnsi="Palemonas" w:cs="Palemonas"/>
          <w:sz w:val="24"/>
          <w:szCs w:val="24"/>
        </w:rPr>
        <w:t>PVM</w:t>
      </w:r>
      <w:r w:rsidR="00033B4C" w:rsidRPr="00E90954">
        <w:rPr>
          <w:rFonts w:ascii="Palemonas" w:hAnsi="Palemonas" w:cs="Palemonas"/>
          <w:sz w:val="24"/>
          <w:szCs w:val="24"/>
        </w:rPr>
        <w:t>)</w:t>
      </w:r>
      <w:r w:rsidRPr="00E90954">
        <w:rPr>
          <w:rFonts w:ascii="Palemonas" w:hAnsi="Palemonas" w:cs="Palemonas"/>
          <w:sz w:val="24"/>
          <w:szCs w:val="24"/>
        </w:rPr>
        <w:t xml:space="preserve"> (</w:t>
      </w:r>
      <w:r w:rsidR="005154C9" w:rsidRPr="00E90954">
        <w:rPr>
          <w:rFonts w:ascii="Palemonas" w:hAnsi="Palemonas" w:cs="Palemonas"/>
          <w:sz w:val="24"/>
          <w:szCs w:val="24"/>
        </w:rPr>
        <w:t>4</w:t>
      </w:r>
      <w:r w:rsidR="00D919F2" w:rsidRPr="00E90954">
        <w:rPr>
          <w:rFonts w:ascii="Palemonas" w:hAnsi="Palemonas" w:cs="Palemonas"/>
          <w:sz w:val="24"/>
          <w:szCs w:val="24"/>
        </w:rPr>
        <w:t>67 055,37</w:t>
      </w:r>
      <w:r w:rsidRPr="00E90954">
        <w:rPr>
          <w:rFonts w:ascii="Palemonas" w:hAnsi="Palemonas" w:cs="Palemonas"/>
          <w:sz w:val="24"/>
          <w:szCs w:val="24"/>
        </w:rPr>
        <w:t xml:space="preserve"> Eur be PVM).</w:t>
      </w:r>
    </w:p>
    <w:p w14:paraId="01F5D87B" w14:textId="40DF7611" w:rsidR="00AB4A0E" w:rsidRPr="00E90954" w:rsidRDefault="00AB4A0E" w:rsidP="00BE159D">
      <w:pPr>
        <w:pStyle w:val="Sraopastraipa2"/>
        <w:ind w:left="0" w:firstLine="855"/>
        <w:jc w:val="both"/>
        <w:rPr>
          <w:rFonts w:ascii="Palemonas" w:hAnsi="Palemonas"/>
          <w:b/>
          <w:sz w:val="24"/>
          <w:szCs w:val="24"/>
        </w:rPr>
      </w:pPr>
      <w:r w:rsidRPr="00E90954">
        <w:rPr>
          <w:rFonts w:ascii="Palemonas" w:hAnsi="Palemonas"/>
          <w:b/>
          <w:bCs/>
          <w:sz w:val="24"/>
          <w:szCs w:val="24"/>
        </w:rPr>
        <w:t>4. Sutarties trukmė:</w:t>
      </w:r>
    </w:p>
    <w:p w14:paraId="4F7E91D8" w14:textId="3469B0A3" w:rsidR="00AB4A0E" w:rsidRPr="00E90954" w:rsidRDefault="00AB4A0E" w:rsidP="00BE159D">
      <w:pPr>
        <w:pStyle w:val="Sraopastraipa2"/>
        <w:ind w:left="0" w:firstLine="855"/>
        <w:jc w:val="both"/>
        <w:rPr>
          <w:rFonts w:ascii="Palemonas" w:hAnsi="Palemonas" w:cs="Palemonas"/>
          <w:sz w:val="24"/>
          <w:szCs w:val="24"/>
        </w:rPr>
      </w:pPr>
      <w:r w:rsidRPr="00E90954">
        <w:rPr>
          <w:rFonts w:ascii="Palemonas" w:hAnsi="Palemonas" w:cs="Palemonas"/>
          <w:sz w:val="24"/>
          <w:szCs w:val="24"/>
        </w:rPr>
        <w:t xml:space="preserve">4.1. </w:t>
      </w:r>
      <w:r w:rsidR="00C87113" w:rsidRPr="00E90954">
        <w:rPr>
          <w:rFonts w:ascii="Palemonas" w:hAnsi="Palemonas" w:cs="Palemonas"/>
          <w:sz w:val="24"/>
          <w:szCs w:val="24"/>
        </w:rPr>
        <w:t>s</w:t>
      </w:r>
      <w:r w:rsidRPr="00E90954">
        <w:rPr>
          <w:rFonts w:ascii="Palemonas" w:hAnsi="Palemonas" w:cs="Palemonas"/>
          <w:sz w:val="24"/>
          <w:szCs w:val="24"/>
        </w:rPr>
        <w:t xml:space="preserve">utarties pradžia – sutartis įsigalioja, kai ją pasirašo sutarties </w:t>
      </w:r>
      <w:r w:rsidR="00C87113" w:rsidRPr="00E90954">
        <w:rPr>
          <w:rFonts w:ascii="Palemonas" w:hAnsi="Palemonas" w:cs="Palemonas"/>
          <w:sz w:val="24"/>
          <w:szCs w:val="24"/>
        </w:rPr>
        <w:t>š</w:t>
      </w:r>
      <w:r w:rsidRPr="00E90954">
        <w:rPr>
          <w:rFonts w:ascii="Palemonas" w:hAnsi="Palemonas" w:cs="Palemonas"/>
          <w:sz w:val="24"/>
          <w:szCs w:val="24"/>
        </w:rPr>
        <w:t>alys, rangovas pateikia užsakovui sutarties įvykdymo užtikrinimą, lokalines darbų sąmatas ir kalendorinį darbų atlikimo grafiką. Sutarties įvykdymo užtikrinim</w:t>
      </w:r>
      <w:r w:rsidR="00803A33" w:rsidRPr="00E90954">
        <w:rPr>
          <w:rFonts w:ascii="Palemonas" w:hAnsi="Palemonas" w:cs="Palemonas"/>
          <w:sz w:val="24"/>
          <w:szCs w:val="24"/>
        </w:rPr>
        <w:t>as</w:t>
      </w:r>
      <w:r w:rsidRPr="00E90954">
        <w:rPr>
          <w:rFonts w:ascii="Palemonas" w:hAnsi="Palemonas" w:cs="Palemonas"/>
          <w:sz w:val="24"/>
          <w:szCs w:val="24"/>
        </w:rPr>
        <w:t xml:space="preserve">, kalendorinis darbų atlikimo grafikas ir lokalinės darbų sąmatos turi būti pateiktos ne vėliau nei per </w:t>
      </w:r>
      <w:r w:rsidR="0051063B" w:rsidRPr="00E90954">
        <w:rPr>
          <w:rFonts w:ascii="Palemonas" w:hAnsi="Palemonas" w:cs="Palemonas"/>
          <w:sz w:val="24"/>
          <w:szCs w:val="24"/>
        </w:rPr>
        <w:t>10</w:t>
      </w:r>
      <w:r w:rsidRPr="00E90954">
        <w:rPr>
          <w:rFonts w:ascii="Palemonas" w:hAnsi="Palemonas" w:cs="Palemonas"/>
          <w:sz w:val="24"/>
          <w:szCs w:val="24"/>
        </w:rPr>
        <w:t xml:space="preserve"> darbo dien</w:t>
      </w:r>
      <w:r w:rsidR="0051063B" w:rsidRPr="00E90954">
        <w:rPr>
          <w:rFonts w:ascii="Palemonas" w:hAnsi="Palemonas" w:cs="Palemonas"/>
          <w:sz w:val="24"/>
          <w:szCs w:val="24"/>
        </w:rPr>
        <w:t>ų</w:t>
      </w:r>
      <w:r w:rsidRPr="00E90954">
        <w:rPr>
          <w:rFonts w:ascii="Palemonas" w:hAnsi="Palemonas" w:cs="Palemonas"/>
          <w:sz w:val="24"/>
          <w:szCs w:val="24"/>
        </w:rPr>
        <w:t xml:space="preserve"> nuo sutarties pasirašymo dienos</w:t>
      </w:r>
      <w:r w:rsidR="00675556" w:rsidRPr="00E90954">
        <w:rPr>
          <w:rFonts w:ascii="Palemonas" w:hAnsi="Palemonas" w:cs="Palemonas"/>
          <w:sz w:val="24"/>
          <w:szCs w:val="24"/>
        </w:rPr>
        <w:t>;</w:t>
      </w:r>
    </w:p>
    <w:p w14:paraId="45ADE26C" w14:textId="18BD794E" w:rsidR="00AB4A0E" w:rsidRPr="00E90954" w:rsidRDefault="00AB4A0E" w:rsidP="00BE159D">
      <w:pPr>
        <w:pStyle w:val="Sraopastraipa1"/>
        <w:ind w:left="0" w:firstLine="855"/>
        <w:jc w:val="both"/>
        <w:rPr>
          <w:rFonts w:ascii="Palemonas" w:hAnsi="Palemonas"/>
          <w:sz w:val="24"/>
          <w:szCs w:val="24"/>
        </w:rPr>
      </w:pPr>
      <w:r w:rsidRPr="00E90954">
        <w:rPr>
          <w:rFonts w:ascii="Palemonas" w:hAnsi="Palemonas" w:cs="Palemonas"/>
          <w:sz w:val="24"/>
          <w:szCs w:val="24"/>
        </w:rPr>
        <w:t xml:space="preserve">4.2. </w:t>
      </w:r>
      <w:r w:rsidR="00675556" w:rsidRPr="00E90954">
        <w:rPr>
          <w:rFonts w:ascii="Palemonas" w:hAnsi="Palemonas" w:cs="Palemonas"/>
          <w:sz w:val="24"/>
          <w:szCs w:val="24"/>
        </w:rPr>
        <w:t>s</w:t>
      </w:r>
      <w:r w:rsidRPr="00E90954">
        <w:rPr>
          <w:rFonts w:ascii="Palemonas" w:hAnsi="Palemonas" w:cs="Palemonas"/>
          <w:sz w:val="24"/>
          <w:szCs w:val="24"/>
        </w:rPr>
        <w:t xml:space="preserve">utarties terminas – </w:t>
      </w:r>
      <w:r w:rsidR="00CA7D2B" w:rsidRPr="00E90954">
        <w:rPr>
          <w:rFonts w:ascii="Palemonas" w:hAnsi="Palemonas" w:cs="Palemonas"/>
          <w:sz w:val="24"/>
          <w:szCs w:val="24"/>
        </w:rPr>
        <w:t>10</w:t>
      </w:r>
      <w:r w:rsidRPr="00E90954">
        <w:rPr>
          <w:rFonts w:ascii="Palemonas" w:hAnsi="Palemonas" w:cs="Palemonas"/>
          <w:sz w:val="24"/>
          <w:szCs w:val="24"/>
        </w:rPr>
        <w:t xml:space="preserve"> mėn. nuo sutarties įsigaliojimo</w:t>
      </w:r>
      <w:r w:rsidR="00675556" w:rsidRPr="00E90954">
        <w:rPr>
          <w:rFonts w:ascii="Palemonas" w:hAnsi="Palemonas" w:cs="Palemonas"/>
          <w:sz w:val="24"/>
          <w:szCs w:val="24"/>
        </w:rPr>
        <w:t>;</w:t>
      </w:r>
    </w:p>
    <w:p w14:paraId="3AD41763" w14:textId="15E6BF27" w:rsidR="00AB4A0E" w:rsidRPr="00E90954" w:rsidRDefault="00AB4A0E" w:rsidP="00BE159D">
      <w:pPr>
        <w:pStyle w:val="Sraopastraipa1"/>
        <w:ind w:left="0" w:firstLine="856"/>
        <w:jc w:val="both"/>
        <w:rPr>
          <w:rFonts w:ascii="Palemonas" w:hAnsi="Palemonas" w:cs="Palemonas"/>
          <w:bCs/>
          <w:sz w:val="24"/>
          <w:szCs w:val="24"/>
        </w:rPr>
      </w:pPr>
      <w:r w:rsidRPr="00E90954">
        <w:rPr>
          <w:rFonts w:ascii="Palemonas" w:hAnsi="Palemonas" w:cs="Palemonas"/>
          <w:sz w:val="24"/>
          <w:szCs w:val="24"/>
        </w:rPr>
        <w:t xml:space="preserve">4.3. </w:t>
      </w:r>
      <w:r w:rsidR="00675556" w:rsidRPr="00E90954">
        <w:rPr>
          <w:rFonts w:ascii="Palemonas" w:hAnsi="Palemonas" w:cs="Palemonas"/>
          <w:sz w:val="24"/>
          <w:szCs w:val="24"/>
        </w:rPr>
        <w:t>d</w:t>
      </w:r>
      <w:r w:rsidRPr="00E90954">
        <w:rPr>
          <w:rFonts w:ascii="Palemonas" w:hAnsi="Palemonas" w:cs="Palemonas"/>
          <w:sz w:val="24"/>
          <w:szCs w:val="24"/>
        </w:rPr>
        <w:t xml:space="preserve">arbus atlikti rangovas privalo per </w:t>
      </w:r>
      <w:r w:rsidR="00CA7D2B" w:rsidRPr="00E90954">
        <w:rPr>
          <w:rFonts w:ascii="Palemonas" w:hAnsi="Palemonas" w:cs="Palemonas"/>
          <w:sz w:val="24"/>
          <w:szCs w:val="24"/>
        </w:rPr>
        <w:t>9</w:t>
      </w:r>
      <w:r w:rsidRPr="00E90954">
        <w:rPr>
          <w:rFonts w:ascii="Palemonas" w:hAnsi="Palemonas" w:cs="Palemonas"/>
          <w:sz w:val="24"/>
          <w:szCs w:val="24"/>
        </w:rPr>
        <w:t xml:space="preserve"> mėn. nuo sutarties įsigaliojimo. Darbų pabaiga bus laikomas momentas, </w:t>
      </w:r>
      <w:r w:rsidRPr="00E90954">
        <w:rPr>
          <w:rFonts w:ascii="Palemonas" w:hAnsi="Palemonas"/>
          <w:sz w:val="24"/>
          <w:szCs w:val="24"/>
        </w:rPr>
        <w:t>kai bus atlikti sutarty</w:t>
      </w:r>
      <w:r w:rsidR="0017149B" w:rsidRPr="00E90954">
        <w:rPr>
          <w:rFonts w:ascii="Palemonas" w:hAnsi="Palemonas"/>
          <w:sz w:val="24"/>
          <w:szCs w:val="24"/>
        </w:rPr>
        <w:t>je</w:t>
      </w:r>
      <w:r w:rsidRPr="00E90954">
        <w:rPr>
          <w:rFonts w:ascii="Palemonas" w:hAnsi="Palemonas"/>
          <w:sz w:val="24"/>
          <w:szCs w:val="24"/>
        </w:rPr>
        <w:t xml:space="preserve"> numatyti statybos darbai, ištaisyti defektai, parengtos statinių geodezinės išpildomosios nuotraukos, žemės sklyp</w:t>
      </w:r>
      <w:r w:rsidR="00507F69" w:rsidRPr="00E90954">
        <w:rPr>
          <w:rFonts w:ascii="Palemonas" w:hAnsi="Palemonas"/>
          <w:sz w:val="24"/>
          <w:szCs w:val="24"/>
        </w:rPr>
        <w:t>ų</w:t>
      </w:r>
      <w:r w:rsidRPr="00E90954">
        <w:rPr>
          <w:rFonts w:ascii="Palemonas" w:hAnsi="Palemonas"/>
          <w:sz w:val="24"/>
          <w:szCs w:val="24"/>
        </w:rPr>
        <w:t xml:space="preserve"> kadastrinių matavimų bylos, suderintos su Nacionaline žemės tarnyba, statinių kadastrinių matavimų bylos</w:t>
      </w:r>
      <w:r w:rsidR="0017149B" w:rsidRPr="00E90954">
        <w:rPr>
          <w:rFonts w:ascii="Palemonas" w:hAnsi="Palemonas"/>
          <w:sz w:val="24"/>
          <w:szCs w:val="24"/>
        </w:rPr>
        <w:t>,</w:t>
      </w:r>
      <w:r w:rsidRPr="00E90954">
        <w:rPr>
          <w:rFonts w:ascii="Palemonas" w:hAnsi="Palemonas"/>
          <w:sz w:val="24"/>
          <w:szCs w:val="24"/>
        </w:rPr>
        <w:t xml:space="preserve"> suderintos su VĮ</w:t>
      </w:r>
      <w:r w:rsidR="00FE3FB2">
        <w:rPr>
          <w:rFonts w:ascii="Palemonas" w:hAnsi="Palemonas"/>
          <w:sz w:val="24"/>
          <w:szCs w:val="24"/>
        </w:rPr>
        <w:t> </w:t>
      </w:r>
      <w:r w:rsidRPr="00E90954">
        <w:rPr>
          <w:rFonts w:ascii="Palemonas" w:hAnsi="Palemonas"/>
          <w:sz w:val="24"/>
          <w:szCs w:val="24"/>
        </w:rPr>
        <w:t xml:space="preserve">Registrų centru, atliktos statybos užbaigimo bei įregistravimo nekilnojamojo turto registre </w:t>
      </w:r>
      <w:r w:rsidRPr="00E90954">
        <w:rPr>
          <w:rFonts w:ascii="Palemonas" w:hAnsi="Palemonas"/>
          <w:sz w:val="24"/>
          <w:szCs w:val="24"/>
        </w:rPr>
        <w:lastRenderedPageBreak/>
        <w:t>procedūros ir užsakovui perduoti visi STR 1.05.01:2017 „</w:t>
      </w:r>
      <w:hyperlink r:id="rId8" w:history="1">
        <w:r w:rsidRPr="00E90954">
          <w:rPr>
            <w:rStyle w:val="Hipersaitas"/>
            <w:rFonts w:ascii="Palemonas" w:hAnsi="Palemonas"/>
            <w:color w:val="auto"/>
            <w:sz w:val="24"/>
            <w:szCs w:val="24"/>
            <w:u w:val="none"/>
          </w:rPr>
          <w:t>Statybą leidžiantys dokumentai. Statybos užbaigimas. Statybos sustabdymas. Savavališkos statybos padarinių šalinimas. Statybos pagal neteisėtai išduotą statybą leidžiantį dokumentą padarinių šalinimas</w:t>
        </w:r>
      </w:hyperlink>
      <w:r w:rsidRPr="00E90954">
        <w:rPr>
          <w:rFonts w:ascii="Palemonas" w:hAnsi="Palemonas"/>
          <w:sz w:val="24"/>
          <w:szCs w:val="24"/>
        </w:rPr>
        <w:t>“ V skyriuje nurodyti ir su tuo susiję dokumentai</w:t>
      </w:r>
      <w:r w:rsidR="00675556" w:rsidRPr="00E90954">
        <w:rPr>
          <w:rFonts w:ascii="Palemonas" w:hAnsi="Palemonas"/>
          <w:sz w:val="24"/>
          <w:szCs w:val="24"/>
        </w:rPr>
        <w:t>;</w:t>
      </w:r>
    </w:p>
    <w:p w14:paraId="43C5503D" w14:textId="7C4DD527" w:rsidR="00507F69" w:rsidRPr="00E90954" w:rsidRDefault="00AB4A0E" w:rsidP="00BE159D">
      <w:pPr>
        <w:pStyle w:val="Sraopastraipa1"/>
        <w:tabs>
          <w:tab w:val="left" w:pos="900"/>
        </w:tabs>
        <w:ind w:left="0" w:firstLine="855"/>
        <w:jc w:val="both"/>
        <w:rPr>
          <w:rFonts w:ascii="Palemonas" w:hAnsi="Palemonas" w:cs="Palemonas"/>
          <w:sz w:val="24"/>
          <w:szCs w:val="24"/>
        </w:rPr>
      </w:pPr>
      <w:r w:rsidRPr="00E90954">
        <w:rPr>
          <w:rFonts w:ascii="Palemonas" w:hAnsi="Palemonas" w:cs="Palemonas"/>
          <w:sz w:val="24"/>
          <w:szCs w:val="24"/>
        </w:rPr>
        <w:t xml:space="preserve">4.4. </w:t>
      </w:r>
      <w:r w:rsidR="00675556" w:rsidRPr="00E90954">
        <w:rPr>
          <w:rFonts w:ascii="Palemonas" w:hAnsi="Palemonas" w:cs="Palemonas"/>
          <w:sz w:val="24"/>
          <w:szCs w:val="24"/>
        </w:rPr>
        <w:t>a</w:t>
      </w:r>
      <w:r w:rsidRPr="00E90954">
        <w:rPr>
          <w:rFonts w:ascii="Palemonas" w:hAnsi="Palemonas" w:cs="Palemonas"/>
          <w:sz w:val="24"/>
          <w:szCs w:val="24"/>
        </w:rPr>
        <w:t>tsiradus nenumatytoms aplinkybėms, nepriklausančioms nuo rangovo, sutarties ir darbų atlikimo terminas gali būti pratęstas 2</w:t>
      </w:r>
      <w:r w:rsidR="00530216" w:rsidRPr="00E90954">
        <w:rPr>
          <w:rFonts w:ascii="Palemonas" w:hAnsi="Palemonas" w:cs="Palemonas"/>
          <w:sz w:val="24"/>
          <w:szCs w:val="24"/>
        </w:rPr>
        <w:t xml:space="preserve"> (du)</w:t>
      </w:r>
      <w:r w:rsidRPr="00E90954">
        <w:rPr>
          <w:rFonts w:ascii="Palemonas" w:hAnsi="Palemonas" w:cs="Palemonas"/>
          <w:sz w:val="24"/>
          <w:szCs w:val="24"/>
        </w:rPr>
        <w:t xml:space="preserve"> mėne</w:t>
      </w:r>
      <w:r w:rsidR="00530216" w:rsidRPr="00E90954">
        <w:rPr>
          <w:rFonts w:ascii="Palemonas" w:hAnsi="Palemonas" w:cs="Palemonas"/>
          <w:sz w:val="24"/>
          <w:szCs w:val="24"/>
        </w:rPr>
        <w:t>sius</w:t>
      </w:r>
      <w:r w:rsidRPr="00E90954">
        <w:rPr>
          <w:rFonts w:ascii="Palemonas" w:hAnsi="Palemonas" w:cs="Palemonas"/>
          <w:sz w:val="24"/>
          <w:szCs w:val="24"/>
        </w:rPr>
        <w:t>.</w:t>
      </w:r>
    </w:p>
    <w:p w14:paraId="2C107887" w14:textId="5C474469" w:rsidR="00E00467" w:rsidRPr="00E90954" w:rsidRDefault="00E00467" w:rsidP="00BE159D">
      <w:pPr>
        <w:jc w:val="both"/>
        <w:rPr>
          <w:rFonts w:ascii="Palemonas" w:hAnsi="Palemonas"/>
          <w:szCs w:val="24"/>
        </w:rPr>
      </w:pPr>
    </w:p>
    <w:p w14:paraId="443152CC" w14:textId="5D131881" w:rsidR="003F133B" w:rsidRPr="00E90954" w:rsidRDefault="00837646" w:rsidP="00BE159D">
      <w:pPr>
        <w:ind w:firstLine="851"/>
        <w:jc w:val="both"/>
        <w:rPr>
          <w:rFonts w:ascii="Palemonas" w:hAnsi="Palemonas" w:cs="Palemonas"/>
          <w:b/>
          <w:bCs/>
          <w:szCs w:val="24"/>
        </w:rPr>
      </w:pPr>
      <w:r>
        <w:rPr>
          <w:rFonts w:ascii="Palemonas" w:hAnsi="Palemonas" w:cs="Palemonas"/>
          <w:b/>
          <w:bCs/>
          <w:szCs w:val="24"/>
        </w:rPr>
        <w:t>5</w:t>
      </w:r>
      <w:r w:rsidR="003F133B" w:rsidRPr="00E90954">
        <w:rPr>
          <w:rFonts w:ascii="Palemonas" w:hAnsi="Palemonas" w:cs="Palemonas"/>
          <w:b/>
          <w:bCs/>
          <w:szCs w:val="24"/>
        </w:rPr>
        <w:t xml:space="preserve">. Informacija, kaip turi būti apskaičiuota ir pateikta </w:t>
      </w:r>
      <w:r w:rsidR="003073C5" w:rsidRPr="00E90954">
        <w:rPr>
          <w:rFonts w:ascii="Palemonas" w:hAnsi="Palemonas" w:cs="Palemonas"/>
          <w:b/>
          <w:bCs/>
          <w:szCs w:val="24"/>
        </w:rPr>
        <w:t>p</w:t>
      </w:r>
      <w:r w:rsidR="003F133B" w:rsidRPr="00E90954">
        <w:rPr>
          <w:rFonts w:ascii="Palemonas" w:hAnsi="Palemonas" w:cs="Palemonas"/>
          <w:b/>
          <w:bCs/>
          <w:szCs w:val="24"/>
        </w:rPr>
        <w:t>asiūlymuose nurodoma pirkimo kaina</w:t>
      </w:r>
      <w:r w:rsidR="005E180B" w:rsidRPr="00E90954">
        <w:rPr>
          <w:rFonts w:ascii="Palemonas" w:hAnsi="Palemonas" w:cs="Palemonas"/>
          <w:b/>
          <w:bCs/>
          <w:szCs w:val="24"/>
        </w:rPr>
        <w:t>:</w:t>
      </w:r>
    </w:p>
    <w:p w14:paraId="33424443" w14:textId="530BC5EC" w:rsidR="000E03EA" w:rsidRPr="00E90954" w:rsidRDefault="00837646" w:rsidP="00BE159D">
      <w:pPr>
        <w:ind w:firstLine="855"/>
        <w:jc w:val="both"/>
        <w:rPr>
          <w:rFonts w:ascii="Palemonas" w:hAnsi="Palemonas" w:cs="Palemonas"/>
          <w:szCs w:val="24"/>
        </w:rPr>
      </w:pPr>
      <w:r>
        <w:rPr>
          <w:rFonts w:ascii="Palemonas" w:hAnsi="Palemonas"/>
          <w:szCs w:val="24"/>
        </w:rPr>
        <w:t>5</w:t>
      </w:r>
      <w:r w:rsidR="000E03EA" w:rsidRPr="00E90954">
        <w:rPr>
          <w:rFonts w:ascii="Palemonas" w:hAnsi="Palemonas"/>
          <w:szCs w:val="24"/>
        </w:rPr>
        <w:t>.1.</w:t>
      </w:r>
      <w:r w:rsidR="000E03EA" w:rsidRPr="00E90954">
        <w:rPr>
          <w:rFonts w:ascii="Palemonas" w:hAnsi="Palemonas"/>
          <w:b/>
          <w:szCs w:val="24"/>
        </w:rPr>
        <w:t xml:space="preserve"> </w:t>
      </w:r>
      <w:r w:rsidR="003073C5" w:rsidRPr="00E90954">
        <w:rPr>
          <w:rFonts w:ascii="Palemonas" w:hAnsi="Palemonas"/>
          <w:bCs/>
          <w:szCs w:val="24"/>
        </w:rPr>
        <w:t>s</w:t>
      </w:r>
      <w:r w:rsidR="000E03EA" w:rsidRPr="00E90954">
        <w:rPr>
          <w:rFonts w:ascii="Palemonas" w:hAnsi="Palemonas" w:cs="Palemonas"/>
          <w:szCs w:val="24"/>
        </w:rPr>
        <w:t>utarties tipas – fiksuotos kainos sutartis (kiekių ir kainų svyravimo riziką pilnai prisiima rangovas). Atsiskaitoma pagal fiksuotos kainos principą</w:t>
      </w:r>
      <w:r w:rsidR="003073C5" w:rsidRPr="00E90954">
        <w:rPr>
          <w:rFonts w:ascii="Palemonas" w:hAnsi="Palemonas" w:cs="Palemonas"/>
          <w:szCs w:val="24"/>
        </w:rPr>
        <w:t>;</w:t>
      </w:r>
    </w:p>
    <w:p w14:paraId="10418440" w14:textId="0403BB21" w:rsidR="00562B4F" w:rsidRPr="00E90954" w:rsidRDefault="00837646" w:rsidP="00A76C3D">
      <w:pPr>
        <w:ind w:firstLine="851"/>
        <w:jc w:val="both"/>
        <w:rPr>
          <w:rFonts w:ascii="Palemonas" w:hAnsi="Palemonas"/>
          <w:szCs w:val="24"/>
        </w:rPr>
      </w:pPr>
      <w:r>
        <w:rPr>
          <w:rFonts w:ascii="Palemonas" w:hAnsi="Palemonas"/>
          <w:szCs w:val="24"/>
        </w:rPr>
        <w:t>5</w:t>
      </w:r>
      <w:r w:rsidR="00562B4F" w:rsidRPr="00E90954">
        <w:rPr>
          <w:rFonts w:ascii="Palemonas" w:hAnsi="Palemonas"/>
          <w:szCs w:val="24"/>
        </w:rPr>
        <w:t xml:space="preserve">.2. </w:t>
      </w:r>
      <w:r w:rsidR="003073C5" w:rsidRPr="00E90954">
        <w:rPr>
          <w:rFonts w:ascii="Palemonas" w:hAnsi="Palemonas"/>
          <w:szCs w:val="24"/>
        </w:rPr>
        <w:t>k</w:t>
      </w:r>
      <w:r w:rsidR="00562B4F" w:rsidRPr="00E90954">
        <w:rPr>
          <w:rFonts w:ascii="Palemonas" w:hAnsi="Palemonas"/>
          <w:szCs w:val="24"/>
        </w:rPr>
        <w:t>aina siūloma visai darbų apimčiai</w:t>
      </w:r>
      <w:r w:rsidR="003073C5" w:rsidRPr="00E90954">
        <w:rPr>
          <w:rFonts w:ascii="Palemonas" w:hAnsi="Palemonas"/>
          <w:szCs w:val="24"/>
        </w:rPr>
        <w:t>;</w:t>
      </w:r>
    </w:p>
    <w:p w14:paraId="3C7B50C9" w14:textId="7C4767CC" w:rsidR="000E03EA" w:rsidRPr="00E90954" w:rsidRDefault="00837646" w:rsidP="00A76C3D">
      <w:pPr>
        <w:ind w:firstLine="851"/>
        <w:jc w:val="both"/>
        <w:rPr>
          <w:rFonts w:ascii="Palemonas" w:hAnsi="Palemonas" w:cs="Palemonas"/>
          <w:szCs w:val="24"/>
        </w:rPr>
      </w:pPr>
      <w:r>
        <w:rPr>
          <w:rFonts w:ascii="Palemonas" w:hAnsi="Palemonas"/>
          <w:szCs w:val="24"/>
        </w:rPr>
        <w:t>5</w:t>
      </w:r>
      <w:r w:rsidR="00562B4F" w:rsidRPr="00E90954">
        <w:rPr>
          <w:rFonts w:ascii="Palemonas" w:hAnsi="Palemonas"/>
          <w:szCs w:val="24"/>
        </w:rPr>
        <w:t xml:space="preserve">.3. </w:t>
      </w:r>
      <w:r w:rsidR="003073C5" w:rsidRPr="00E90954">
        <w:rPr>
          <w:rFonts w:ascii="Palemonas" w:hAnsi="Palemonas" w:cs="Palemonas"/>
          <w:szCs w:val="24"/>
        </w:rPr>
        <w:t>m</w:t>
      </w:r>
      <w:r w:rsidR="00562B4F" w:rsidRPr="00E90954">
        <w:rPr>
          <w:rFonts w:ascii="Palemonas" w:hAnsi="Palemonas" w:cs="Palemonas"/>
          <w:szCs w:val="24"/>
        </w:rPr>
        <w:t>edžiagų kieki</w:t>
      </w:r>
      <w:r w:rsidR="00DE664B" w:rsidRPr="00E90954">
        <w:rPr>
          <w:rFonts w:ascii="Palemonas" w:hAnsi="Palemonas" w:cs="Palemonas"/>
          <w:szCs w:val="24"/>
        </w:rPr>
        <w:t>ai</w:t>
      </w:r>
      <w:r w:rsidR="00562B4F" w:rsidRPr="00E90954">
        <w:rPr>
          <w:rFonts w:ascii="Palemonas" w:hAnsi="Palemonas" w:cs="Palemonas"/>
          <w:szCs w:val="24"/>
        </w:rPr>
        <w:t xml:space="preserve"> ir darbų apimtys vertinami kartu su</w:t>
      </w:r>
      <w:r w:rsidR="00DE664B" w:rsidRPr="00E90954">
        <w:rPr>
          <w:rFonts w:ascii="Palemonas" w:hAnsi="Palemonas" w:cs="Palemonas"/>
          <w:szCs w:val="24"/>
        </w:rPr>
        <w:t xml:space="preserve"> projekte</w:t>
      </w:r>
      <w:r w:rsidR="00562B4F" w:rsidRPr="00E90954">
        <w:rPr>
          <w:rFonts w:ascii="Palemonas" w:hAnsi="Palemonas" w:cs="Palemonas"/>
          <w:szCs w:val="24"/>
        </w:rPr>
        <w:t xml:space="preserve"> pateiktomis techninėmis specifikacijomis, aiškinamaisiais raštais, brėžiniais ir kiekių žiniaraščiais</w:t>
      </w:r>
      <w:r w:rsidR="00DE664B" w:rsidRPr="00E90954">
        <w:rPr>
          <w:rFonts w:ascii="Palemonas" w:hAnsi="Palemonas" w:cs="Palemonas"/>
          <w:szCs w:val="24"/>
        </w:rPr>
        <w:t xml:space="preserve">, </w:t>
      </w:r>
      <w:r w:rsidR="00DE664B" w:rsidRPr="00E90954">
        <w:rPr>
          <w:rFonts w:ascii="Palemonas" w:hAnsi="Palemonas"/>
          <w:szCs w:val="24"/>
        </w:rPr>
        <w:t>jų svyravimo riziką prisiima rangovas</w:t>
      </w:r>
      <w:r w:rsidR="003073C5" w:rsidRPr="00E90954">
        <w:rPr>
          <w:rFonts w:ascii="Palemonas" w:hAnsi="Palemonas"/>
          <w:szCs w:val="24"/>
        </w:rPr>
        <w:t>;</w:t>
      </w:r>
    </w:p>
    <w:p w14:paraId="61D6F813" w14:textId="124F9EDE" w:rsidR="00562B4F" w:rsidRPr="00E90954" w:rsidRDefault="00837646" w:rsidP="00A76C3D">
      <w:pPr>
        <w:ind w:firstLine="851"/>
        <w:jc w:val="both"/>
        <w:rPr>
          <w:rFonts w:ascii="Palemonas" w:hAnsi="Palemonas"/>
          <w:szCs w:val="24"/>
        </w:rPr>
      </w:pPr>
      <w:r>
        <w:rPr>
          <w:rFonts w:ascii="Palemonas" w:hAnsi="Palemonas" w:cs="Palemonas"/>
          <w:szCs w:val="24"/>
        </w:rPr>
        <w:t>5</w:t>
      </w:r>
      <w:r w:rsidR="00562B4F" w:rsidRPr="00E90954">
        <w:rPr>
          <w:rFonts w:ascii="Palemonas" w:hAnsi="Palemonas" w:cs="Palemonas"/>
          <w:szCs w:val="24"/>
        </w:rPr>
        <w:t xml:space="preserve">.4. </w:t>
      </w:r>
      <w:r w:rsidR="003073C5" w:rsidRPr="00E90954">
        <w:rPr>
          <w:rFonts w:ascii="Palemonas" w:hAnsi="Palemonas" w:cs="Palemonas"/>
          <w:szCs w:val="24"/>
        </w:rPr>
        <w:t>r</w:t>
      </w:r>
      <w:r w:rsidR="00562B4F" w:rsidRPr="00E90954">
        <w:rPr>
          <w:rFonts w:ascii="Palemonas" w:hAnsi="Palemonas" w:cs="Palemonas"/>
          <w:szCs w:val="24"/>
        </w:rPr>
        <w:t>angovas turi įsivertinti ir tokius nenumatytus darbus, kurie</w:t>
      </w:r>
      <w:r w:rsidR="00190753" w:rsidRPr="00E90954">
        <w:rPr>
          <w:rFonts w:ascii="Palemonas" w:hAnsi="Palemonas" w:cs="Palemonas"/>
          <w:szCs w:val="24"/>
        </w:rPr>
        <w:t xml:space="preserve"> </w:t>
      </w:r>
      <w:r w:rsidR="00562B4F" w:rsidRPr="00E90954">
        <w:rPr>
          <w:rFonts w:ascii="Palemonas" w:hAnsi="Palemonas" w:cs="Palemonas"/>
          <w:szCs w:val="24"/>
        </w:rPr>
        <w:t>projekt</w:t>
      </w:r>
      <w:r w:rsidR="00803A33" w:rsidRPr="00E90954">
        <w:rPr>
          <w:rFonts w:ascii="Palemonas" w:hAnsi="Palemonas" w:cs="Palemonas"/>
          <w:szCs w:val="24"/>
        </w:rPr>
        <w:t>e</w:t>
      </w:r>
      <w:r w:rsidR="00562B4F" w:rsidRPr="00E90954">
        <w:rPr>
          <w:rFonts w:ascii="Palemonas" w:hAnsi="Palemonas" w:cs="Palemonas"/>
          <w:szCs w:val="24"/>
        </w:rPr>
        <w:t xml:space="preserve"> nėra aiškiai išskirti, bet juos būtina atlikti siekiant užtikrinti statybos darbų saugumą, organizavimą, pilną statinio ir</w:t>
      </w:r>
      <w:r w:rsidR="00611E57" w:rsidRPr="00E90954">
        <w:rPr>
          <w:rFonts w:ascii="Palemonas" w:hAnsi="Palemonas" w:cs="Palemonas"/>
          <w:szCs w:val="24"/>
        </w:rPr>
        <w:t xml:space="preserve"> (</w:t>
      </w:r>
      <w:r w:rsidR="00562B4F" w:rsidRPr="00E90954">
        <w:rPr>
          <w:rFonts w:ascii="Palemonas" w:hAnsi="Palemonas" w:cs="Palemonas"/>
          <w:szCs w:val="24"/>
        </w:rPr>
        <w:t>ar</w:t>
      </w:r>
      <w:r w:rsidR="00611E57" w:rsidRPr="00E90954">
        <w:rPr>
          <w:rFonts w:ascii="Palemonas" w:hAnsi="Palemonas" w:cs="Palemonas"/>
          <w:szCs w:val="24"/>
        </w:rPr>
        <w:t>)</w:t>
      </w:r>
      <w:r w:rsidR="00562B4F" w:rsidRPr="00E90954">
        <w:rPr>
          <w:rFonts w:ascii="Palemonas" w:hAnsi="Palemonas" w:cs="Palemonas"/>
          <w:szCs w:val="24"/>
        </w:rPr>
        <w:t xml:space="preserve"> darbų užbaigimą, statinio perdavimą eksploatacijai ir nepertraukiamą esamų sklypo ribose ir gretimų pastatų veiklą</w:t>
      </w:r>
      <w:r w:rsidR="003073C5" w:rsidRPr="00E90954">
        <w:rPr>
          <w:rFonts w:ascii="Palemonas" w:hAnsi="Palemonas" w:cs="Palemonas"/>
          <w:szCs w:val="24"/>
        </w:rPr>
        <w:t>;</w:t>
      </w:r>
    </w:p>
    <w:p w14:paraId="0EF7CE91" w14:textId="5B417AD1" w:rsidR="0098439B" w:rsidRPr="00E90954" w:rsidRDefault="00837646" w:rsidP="00A76C3D">
      <w:pPr>
        <w:ind w:firstLine="851"/>
        <w:jc w:val="both"/>
        <w:rPr>
          <w:rFonts w:ascii="Palemonas" w:hAnsi="Palemonas"/>
          <w:i/>
          <w:iCs/>
          <w:szCs w:val="24"/>
        </w:rPr>
      </w:pPr>
      <w:r>
        <w:rPr>
          <w:rFonts w:ascii="Palemonas" w:hAnsi="Palemonas"/>
          <w:szCs w:val="24"/>
        </w:rPr>
        <w:t>5</w:t>
      </w:r>
      <w:r w:rsidR="0098439B" w:rsidRPr="00E90954">
        <w:rPr>
          <w:rFonts w:ascii="Palemonas" w:hAnsi="Palemonas"/>
          <w:szCs w:val="24"/>
        </w:rPr>
        <w:t xml:space="preserve">.5. </w:t>
      </w:r>
      <w:r w:rsidR="003073C5" w:rsidRPr="00E90954">
        <w:rPr>
          <w:rFonts w:ascii="Palemonas" w:hAnsi="Palemonas"/>
          <w:szCs w:val="24"/>
        </w:rPr>
        <w:t>r</w:t>
      </w:r>
      <w:r w:rsidR="0098439B" w:rsidRPr="00E90954">
        <w:rPr>
          <w:rFonts w:ascii="Palemonas" w:hAnsi="Palemonas"/>
          <w:szCs w:val="24"/>
        </w:rPr>
        <w:t>angovas teikia įkainotų veiklų sąrašą. Esant būtinumui</w:t>
      </w:r>
      <w:r w:rsidR="00644D0D" w:rsidRPr="00E90954">
        <w:rPr>
          <w:rFonts w:ascii="Palemonas" w:hAnsi="Palemonas"/>
          <w:szCs w:val="24"/>
        </w:rPr>
        <w:t>,</w:t>
      </w:r>
      <w:r w:rsidR="0098439B" w:rsidRPr="00E90954">
        <w:rPr>
          <w:rFonts w:ascii="Palemonas" w:hAnsi="Palemonas"/>
          <w:szCs w:val="24"/>
        </w:rPr>
        <w:t xml:space="preserve"> perkančioji organizacija turi teisę prašyti rangovo pagrįsti kainos sudėtines dalis pateikiant lokalines sąmatas pagal įkainotų veiklų sąrašo punktus. Visos kainos privalo būti pateikiamos eurais ir centais</w:t>
      </w:r>
      <w:r w:rsidR="003073C5" w:rsidRPr="00E90954">
        <w:rPr>
          <w:rFonts w:ascii="Palemonas" w:hAnsi="Palemonas"/>
          <w:szCs w:val="24"/>
        </w:rPr>
        <w:t>;</w:t>
      </w:r>
    </w:p>
    <w:p w14:paraId="6DF5033E" w14:textId="0E2C21B2" w:rsidR="00A606C2" w:rsidRPr="001B2A3C" w:rsidRDefault="00837646" w:rsidP="00A606C2">
      <w:pPr>
        <w:spacing w:line="259" w:lineRule="auto"/>
        <w:ind w:firstLine="855"/>
        <w:jc w:val="both"/>
        <w:rPr>
          <w:rFonts w:ascii="Palemonas" w:eastAsia="Calibri" w:hAnsi="Palemonas" w:cstheme="minorBidi"/>
          <w:iCs/>
          <w:szCs w:val="24"/>
          <w:lang w:eastAsia="en-US"/>
        </w:rPr>
      </w:pPr>
      <w:r>
        <w:rPr>
          <w:rFonts w:ascii="Palemonas" w:hAnsi="Palemonas"/>
          <w:szCs w:val="24"/>
        </w:rPr>
        <w:t>5</w:t>
      </w:r>
      <w:r w:rsidR="0098439B" w:rsidRPr="00E90954">
        <w:rPr>
          <w:rFonts w:ascii="Palemonas" w:hAnsi="Palemonas"/>
          <w:szCs w:val="24"/>
        </w:rPr>
        <w:t xml:space="preserve">.6. </w:t>
      </w:r>
      <w:r w:rsidR="00A606C2" w:rsidRPr="00E90954">
        <w:rPr>
          <w:rFonts w:ascii="Palemonas" w:eastAsia="Calibri" w:hAnsi="Palemonas" w:cstheme="minorBidi"/>
          <w:iCs/>
          <w:szCs w:val="24"/>
          <w:lang w:eastAsia="en-US"/>
        </w:rPr>
        <w:t>r</w:t>
      </w:r>
      <w:r w:rsidR="00A606C2" w:rsidRPr="001B2A3C">
        <w:rPr>
          <w:rFonts w:ascii="Palemonas" w:eastAsia="Calibri" w:hAnsi="Palemonas" w:cstheme="minorBidi"/>
          <w:iCs/>
          <w:szCs w:val="24"/>
          <w:lang w:eastAsia="en-US"/>
        </w:rPr>
        <w:t>angovas veiklų sąraše turi įvertinti (įkainoti) visus reikiamus darbus, kurie reikalingi techniniame darbo projekte numatytiems darbams atlikti pagal visas pateiktas techninio darbo projekto dalis.</w:t>
      </w:r>
    </w:p>
    <w:p w14:paraId="53BC4619" w14:textId="24134638" w:rsidR="0098439B" w:rsidRPr="00E90954" w:rsidRDefault="00837646" w:rsidP="00A76C3D">
      <w:pPr>
        <w:spacing w:after="120"/>
        <w:ind w:firstLine="851"/>
        <w:jc w:val="both"/>
        <w:rPr>
          <w:rFonts w:ascii="Palemonas" w:hAnsi="Palemonas" w:cs="Palemonas"/>
          <w:b/>
          <w:bCs/>
          <w:szCs w:val="24"/>
        </w:rPr>
      </w:pPr>
      <w:r>
        <w:rPr>
          <w:rFonts w:ascii="Palemonas" w:hAnsi="Palemonas"/>
          <w:szCs w:val="24"/>
        </w:rPr>
        <w:t>5</w:t>
      </w:r>
      <w:r w:rsidR="0015226C" w:rsidRPr="00E90954">
        <w:rPr>
          <w:rFonts w:ascii="Palemonas" w:hAnsi="Palemonas"/>
          <w:szCs w:val="24"/>
        </w:rPr>
        <w:t xml:space="preserve">.7. </w:t>
      </w:r>
      <w:r w:rsidR="003073C5" w:rsidRPr="00E90954">
        <w:rPr>
          <w:rFonts w:ascii="Palemonas" w:hAnsi="Palemonas"/>
          <w:szCs w:val="24"/>
        </w:rPr>
        <w:t>r</w:t>
      </w:r>
      <w:r w:rsidR="0098439B" w:rsidRPr="00E90954">
        <w:rPr>
          <w:rFonts w:ascii="Palemonas" w:hAnsi="Palemonas"/>
          <w:szCs w:val="24"/>
        </w:rPr>
        <w:t>angovas privalo įrašyti kainas visose įkainotų veiklų sąrašo eilutėse:</w:t>
      </w:r>
      <w:bookmarkStart w:id="1" w:name="_Hlk177552755"/>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85" w:type="dxa"/>
        </w:tblCellMar>
        <w:tblLook w:val="00A0" w:firstRow="1" w:lastRow="0" w:firstColumn="1" w:lastColumn="0" w:noHBand="0" w:noVBand="0"/>
      </w:tblPr>
      <w:tblGrid>
        <w:gridCol w:w="738"/>
        <w:gridCol w:w="5812"/>
        <w:gridCol w:w="1134"/>
        <w:gridCol w:w="992"/>
        <w:gridCol w:w="992"/>
      </w:tblGrid>
      <w:tr w:rsidR="00E50DF8" w:rsidRPr="00E90954" w14:paraId="4A2234F9" w14:textId="77777777" w:rsidTr="004A7F3B">
        <w:tc>
          <w:tcPr>
            <w:tcW w:w="738" w:type="dxa"/>
            <w:vAlign w:val="center"/>
          </w:tcPr>
          <w:p w14:paraId="62369BA7" w14:textId="77777777" w:rsidR="003F133B" w:rsidRPr="00E90954" w:rsidRDefault="003F133B" w:rsidP="00BE159D">
            <w:pPr>
              <w:autoSpaceDE w:val="0"/>
              <w:autoSpaceDN w:val="0"/>
              <w:adjustRightInd w:val="0"/>
              <w:jc w:val="center"/>
              <w:rPr>
                <w:rFonts w:ascii="Palemonas" w:hAnsi="Palemonas" w:cs="Palemonas"/>
                <w:szCs w:val="24"/>
              </w:rPr>
            </w:pPr>
            <w:r w:rsidRPr="00E90954">
              <w:rPr>
                <w:rFonts w:ascii="Palemonas" w:hAnsi="Palemonas" w:cs="Palemonas"/>
                <w:szCs w:val="24"/>
              </w:rPr>
              <w:t>Nr.</w:t>
            </w:r>
          </w:p>
        </w:tc>
        <w:tc>
          <w:tcPr>
            <w:tcW w:w="5812" w:type="dxa"/>
            <w:vAlign w:val="center"/>
          </w:tcPr>
          <w:p w14:paraId="63FE2DB5" w14:textId="77777777" w:rsidR="003F133B" w:rsidRPr="00E90954" w:rsidRDefault="003F133B" w:rsidP="00BE159D">
            <w:pPr>
              <w:autoSpaceDE w:val="0"/>
              <w:autoSpaceDN w:val="0"/>
              <w:adjustRightInd w:val="0"/>
              <w:jc w:val="center"/>
              <w:rPr>
                <w:rFonts w:ascii="Palemonas" w:hAnsi="Palemonas" w:cs="Palemonas"/>
                <w:szCs w:val="24"/>
              </w:rPr>
            </w:pPr>
            <w:r w:rsidRPr="00E90954">
              <w:rPr>
                <w:rFonts w:ascii="Palemonas" w:hAnsi="Palemonas" w:cs="Palemonas"/>
                <w:szCs w:val="24"/>
              </w:rPr>
              <w:t>Veiklos pavadinimas, išlaidos</w:t>
            </w:r>
          </w:p>
        </w:tc>
        <w:tc>
          <w:tcPr>
            <w:tcW w:w="1134" w:type="dxa"/>
            <w:vAlign w:val="center"/>
          </w:tcPr>
          <w:p w14:paraId="292C6301" w14:textId="77777777" w:rsidR="003F133B" w:rsidRPr="00E90954" w:rsidRDefault="00B14BB1" w:rsidP="00BE159D">
            <w:pPr>
              <w:autoSpaceDE w:val="0"/>
              <w:autoSpaceDN w:val="0"/>
              <w:adjustRightInd w:val="0"/>
              <w:jc w:val="center"/>
              <w:rPr>
                <w:rFonts w:ascii="Palemonas" w:hAnsi="Palemonas" w:cs="Palemonas"/>
                <w:szCs w:val="24"/>
              </w:rPr>
            </w:pPr>
            <w:r w:rsidRPr="00E90954">
              <w:rPr>
                <w:rFonts w:ascii="Palemonas" w:hAnsi="Palemonas" w:cs="Palemonas"/>
                <w:szCs w:val="24"/>
              </w:rPr>
              <w:t>K</w:t>
            </w:r>
            <w:r w:rsidR="003F133B" w:rsidRPr="00E90954">
              <w:rPr>
                <w:rFonts w:ascii="Palemonas" w:hAnsi="Palemonas" w:cs="Palemonas"/>
                <w:szCs w:val="24"/>
              </w:rPr>
              <w:t>aina be PVM, Eur</w:t>
            </w:r>
          </w:p>
        </w:tc>
        <w:tc>
          <w:tcPr>
            <w:tcW w:w="992" w:type="dxa"/>
            <w:vAlign w:val="center"/>
          </w:tcPr>
          <w:p w14:paraId="26DEE692" w14:textId="77777777" w:rsidR="003F133B" w:rsidRPr="00E90954" w:rsidRDefault="003F133B" w:rsidP="00BE159D">
            <w:pPr>
              <w:autoSpaceDE w:val="0"/>
              <w:autoSpaceDN w:val="0"/>
              <w:adjustRightInd w:val="0"/>
              <w:jc w:val="center"/>
              <w:rPr>
                <w:rFonts w:ascii="Palemonas" w:hAnsi="Palemonas" w:cs="Palemonas"/>
                <w:szCs w:val="24"/>
              </w:rPr>
            </w:pPr>
            <w:r w:rsidRPr="00E90954">
              <w:rPr>
                <w:rFonts w:ascii="Palemonas" w:hAnsi="Palemonas" w:cs="Palemonas"/>
                <w:szCs w:val="24"/>
              </w:rPr>
              <w:t>PVM, Eur</w:t>
            </w:r>
          </w:p>
        </w:tc>
        <w:tc>
          <w:tcPr>
            <w:tcW w:w="992" w:type="dxa"/>
            <w:vAlign w:val="center"/>
          </w:tcPr>
          <w:p w14:paraId="50403446" w14:textId="77777777" w:rsidR="003F133B" w:rsidRPr="00E90954" w:rsidRDefault="00485960" w:rsidP="00BE159D">
            <w:pPr>
              <w:autoSpaceDE w:val="0"/>
              <w:autoSpaceDN w:val="0"/>
              <w:adjustRightInd w:val="0"/>
              <w:jc w:val="center"/>
              <w:rPr>
                <w:rFonts w:ascii="Palemonas" w:hAnsi="Palemonas" w:cs="Palemonas"/>
                <w:szCs w:val="24"/>
              </w:rPr>
            </w:pPr>
            <w:r w:rsidRPr="00E90954">
              <w:rPr>
                <w:rFonts w:ascii="Palemonas" w:hAnsi="Palemonas" w:cs="Palemonas"/>
                <w:szCs w:val="24"/>
              </w:rPr>
              <w:t>K</w:t>
            </w:r>
            <w:r w:rsidR="003F133B" w:rsidRPr="00E90954">
              <w:rPr>
                <w:rFonts w:ascii="Palemonas" w:hAnsi="Palemonas" w:cs="Palemonas"/>
                <w:szCs w:val="24"/>
              </w:rPr>
              <w:t>aina su PVM, Eur</w:t>
            </w:r>
          </w:p>
        </w:tc>
      </w:tr>
    </w:tbl>
    <w:p w14:paraId="324F762F" w14:textId="77777777" w:rsidR="003D0C1B" w:rsidRPr="00E90954" w:rsidRDefault="003D0C1B" w:rsidP="00A76C3D">
      <w:pPr>
        <w:jc w:val="both"/>
        <w:rPr>
          <w:rFonts w:ascii="Palemonas" w:hAnsi="Palemonas"/>
          <w:sz w:val="2"/>
          <w:szCs w:val="2"/>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85" w:type="dxa"/>
        </w:tblCellMar>
        <w:tblLook w:val="00A0" w:firstRow="1" w:lastRow="0" w:firstColumn="1" w:lastColumn="0" w:noHBand="0" w:noVBand="0"/>
      </w:tblPr>
      <w:tblGrid>
        <w:gridCol w:w="738"/>
        <w:gridCol w:w="5812"/>
        <w:gridCol w:w="1134"/>
        <w:gridCol w:w="992"/>
        <w:gridCol w:w="992"/>
      </w:tblGrid>
      <w:tr w:rsidR="003D0C1B" w:rsidRPr="00E90954" w14:paraId="44A417D7" w14:textId="77777777" w:rsidTr="00A76C3D">
        <w:trPr>
          <w:tblHeader/>
        </w:trPr>
        <w:tc>
          <w:tcPr>
            <w:tcW w:w="738" w:type="dxa"/>
            <w:vAlign w:val="center"/>
          </w:tcPr>
          <w:p w14:paraId="1A8BED2A" w14:textId="548E1B08" w:rsidR="003D0C1B" w:rsidRPr="00E90954" w:rsidRDefault="003D0C1B" w:rsidP="00BE159D">
            <w:pPr>
              <w:autoSpaceDE w:val="0"/>
              <w:autoSpaceDN w:val="0"/>
              <w:adjustRightInd w:val="0"/>
              <w:jc w:val="center"/>
              <w:rPr>
                <w:rFonts w:ascii="Palemonas" w:hAnsi="Palemonas" w:cs="Palemonas"/>
                <w:i/>
                <w:iCs/>
                <w:sz w:val="20"/>
              </w:rPr>
            </w:pPr>
            <w:r w:rsidRPr="00E90954">
              <w:rPr>
                <w:rFonts w:ascii="Palemonas" w:hAnsi="Palemonas" w:cs="Palemonas"/>
                <w:i/>
                <w:iCs/>
                <w:sz w:val="20"/>
              </w:rPr>
              <w:t>1</w:t>
            </w:r>
          </w:p>
        </w:tc>
        <w:tc>
          <w:tcPr>
            <w:tcW w:w="5812" w:type="dxa"/>
            <w:vAlign w:val="center"/>
          </w:tcPr>
          <w:p w14:paraId="05163688" w14:textId="7CD7BEFF" w:rsidR="003D0C1B" w:rsidRPr="00E90954" w:rsidRDefault="003D0C1B" w:rsidP="00BE159D">
            <w:pPr>
              <w:autoSpaceDE w:val="0"/>
              <w:autoSpaceDN w:val="0"/>
              <w:adjustRightInd w:val="0"/>
              <w:jc w:val="center"/>
              <w:rPr>
                <w:rFonts w:ascii="Palemonas" w:hAnsi="Palemonas" w:cs="Palemonas"/>
                <w:i/>
                <w:iCs/>
                <w:sz w:val="20"/>
              </w:rPr>
            </w:pPr>
            <w:r w:rsidRPr="00E90954">
              <w:rPr>
                <w:rFonts w:ascii="Palemonas" w:hAnsi="Palemonas" w:cs="Palemonas"/>
                <w:i/>
                <w:iCs/>
                <w:sz w:val="20"/>
              </w:rPr>
              <w:t>2</w:t>
            </w:r>
          </w:p>
        </w:tc>
        <w:tc>
          <w:tcPr>
            <w:tcW w:w="1134" w:type="dxa"/>
            <w:vAlign w:val="center"/>
          </w:tcPr>
          <w:p w14:paraId="4036C3D1" w14:textId="2F4B3175" w:rsidR="003D0C1B" w:rsidRPr="00E90954" w:rsidRDefault="003D0C1B" w:rsidP="00BE159D">
            <w:pPr>
              <w:autoSpaceDE w:val="0"/>
              <w:autoSpaceDN w:val="0"/>
              <w:adjustRightInd w:val="0"/>
              <w:jc w:val="center"/>
              <w:rPr>
                <w:rFonts w:ascii="Palemonas" w:hAnsi="Palemonas" w:cs="Palemonas"/>
                <w:i/>
                <w:iCs/>
                <w:sz w:val="20"/>
              </w:rPr>
            </w:pPr>
            <w:r w:rsidRPr="00E90954">
              <w:rPr>
                <w:rFonts w:ascii="Palemonas" w:hAnsi="Palemonas" w:cs="Palemonas"/>
                <w:i/>
                <w:iCs/>
                <w:sz w:val="20"/>
              </w:rPr>
              <w:t>3</w:t>
            </w:r>
          </w:p>
        </w:tc>
        <w:tc>
          <w:tcPr>
            <w:tcW w:w="992" w:type="dxa"/>
            <w:vAlign w:val="center"/>
          </w:tcPr>
          <w:p w14:paraId="1002FC8D" w14:textId="041471BD" w:rsidR="003D0C1B" w:rsidRPr="00E90954" w:rsidRDefault="003D0C1B" w:rsidP="00BE159D">
            <w:pPr>
              <w:autoSpaceDE w:val="0"/>
              <w:autoSpaceDN w:val="0"/>
              <w:adjustRightInd w:val="0"/>
              <w:jc w:val="center"/>
              <w:rPr>
                <w:rFonts w:ascii="Palemonas" w:hAnsi="Palemonas" w:cs="Palemonas"/>
                <w:i/>
                <w:iCs/>
                <w:sz w:val="20"/>
              </w:rPr>
            </w:pPr>
            <w:r w:rsidRPr="00E90954">
              <w:rPr>
                <w:rFonts w:ascii="Palemonas" w:hAnsi="Palemonas" w:cs="Palemonas"/>
                <w:i/>
                <w:iCs/>
                <w:sz w:val="20"/>
              </w:rPr>
              <w:t>4</w:t>
            </w:r>
          </w:p>
        </w:tc>
        <w:tc>
          <w:tcPr>
            <w:tcW w:w="992" w:type="dxa"/>
            <w:vAlign w:val="center"/>
          </w:tcPr>
          <w:p w14:paraId="5D9F559C" w14:textId="0D5FE0C2" w:rsidR="003D0C1B" w:rsidRPr="00E90954" w:rsidRDefault="003D0C1B" w:rsidP="00BE159D">
            <w:pPr>
              <w:autoSpaceDE w:val="0"/>
              <w:autoSpaceDN w:val="0"/>
              <w:adjustRightInd w:val="0"/>
              <w:jc w:val="center"/>
              <w:rPr>
                <w:rFonts w:ascii="Palemonas" w:hAnsi="Palemonas" w:cs="Palemonas"/>
                <w:i/>
                <w:iCs/>
                <w:sz w:val="20"/>
              </w:rPr>
            </w:pPr>
            <w:r w:rsidRPr="00E90954">
              <w:rPr>
                <w:rFonts w:ascii="Palemonas" w:hAnsi="Palemonas" w:cs="Palemonas"/>
                <w:i/>
                <w:iCs/>
                <w:sz w:val="20"/>
              </w:rPr>
              <w:t>5</w:t>
            </w:r>
          </w:p>
        </w:tc>
      </w:tr>
      <w:tr w:rsidR="00E50DF8" w:rsidRPr="00E90954" w14:paraId="39CF4399" w14:textId="77777777" w:rsidTr="004A7F3B">
        <w:trPr>
          <w:trHeight w:val="330"/>
        </w:trPr>
        <w:tc>
          <w:tcPr>
            <w:tcW w:w="738" w:type="dxa"/>
            <w:shd w:val="clear" w:color="auto" w:fill="auto"/>
          </w:tcPr>
          <w:p w14:paraId="3B8162A5" w14:textId="2767E91A" w:rsidR="003F133B" w:rsidRPr="00E90954" w:rsidRDefault="00C12D6A" w:rsidP="00BE159D">
            <w:pPr>
              <w:jc w:val="center"/>
              <w:rPr>
                <w:rFonts w:ascii="Palemonas" w:hAnsi="Palemonas" w:cs="Palemonas"/>
                <w:b/>
                <w:bCs/>
                <w:szCs w:val="24"/>
              </w:rPr>
            </w:pPr>
            <w:r w:rsidRPr="00E90954">
              <w:rPr>
                <w:rFonts w:ascii="Palemonas" w:hAnsi="Palemonas" w:cs="Palemonas"/>
                <w:b/>
                <w:bCs/>
                <w:szCs w:val="24"/>
              </w:rPr>
              <w:t>1.</w:t>
            </w:r>
          </w:p>
        </w:tc>
        <w:tc>
          <w:tcPr>
            <w:tcW w:w="5812" w:type="dxa"/>
            <w:shd w:val="clear" w:color="auto" w:fill="auto"/>
          </w:tcPr>
          <w:p w14:paraId="6DB22C81" w14:textId="483256E8" w:rsidR="003F133B" w:rsidRPr="00E90954" w:rsidRDefault="00B232AA" w:rsidP="00BE159D">
            <w:pPr>
              <w:jc w:val="both"/>
              <w:rPr>
                <w:rFonts w:ascii="Palemonas" w:hAnsi="Palemonas" w:cs="Palemonas"/>
                <w:b/>
                <w:bCs/>
                <w:szCs w:val="24"/>
              </w:rPr>
            </w:pPr>
            <w:r w:rsidRPr="00E90954">
              <w:rPr>
                <w:rFonts w:ascii="Palemonas" w:hAnsi="Palemonas" w:cs="Palemonas"/>
                <w:b/>
                <w:bCs/>
                <w:szCs w:val="24"/>
              </w:rPr>
              <w:t>S</w:t>
            </w:r>
            <w:r w:rsidR="00AA68DF" w:rsidRPr="00E90954">
              <w:rPr>
                <w:rFonts w:ascii="Palemonas" w:hAnsi="Palemonas" w:cs="Palemonas"/>
                <w:b/>
                <w:bCs/>
                <w:szCs w:val="24"/>
              </w:rPr>
              <w:t>tatybos darbai</w:t>
            </w:r>
          </w:p>
        </w:tc>
        <w:tc>
          <w:tcPr>
            <w:tcW w:w="1134" w:type="dxa"/>
            <w:shd w:val="clear" w:color="auto" w:fill="auto"/>
          </w:tcPr>
          <w:p w14:paraId="67624586" w14:textId="77777777" w:rsidR="003F133B" w:rsidRPr="00E90954" w:rsidRDefault="003F133B" w:rsidP="00BE159D">
            <w:pPr>
              <w:jc w:val="both"/>
              <w:rPr>
                <w:rFonts w:ascii="Palemonas" w:hAnsi="Palemonas" w:cs="Palemonas"/>
                <w:b/>
                <w:bCs/>
                <w:szCs w:val="24"/>
              </w:rPr>
            </w:pPr>
          </w:p>
        </w:tc>
        <w:tc>
          <w:tcPr>
            <w:tcW w:w="992" w:type="dxa"/>
            <w:shd w:val="clear" w:color="auto" w:fill="auto"/>
          </w:tcPr>
          <w:p w14:paraId="40121ED7" w14:textId="77777777" w:rsidR="003F133B" w:rsidRPr="00E90954" w:rsidRDefault="003F133B" w:rsidP="00BE159D">
            <w:pPr>
              <w:jc w:val="both"/>
              <w:rPr>
                <w:rFonts w:ascii="Palemonas" w:hAnsi="Palemonas" w:cs="Palemonas"/>
                <w:b/>
                <w:bCs/>
                <w:szCs w:val="24"/>
              </w:rPr>
            </w:pPr>
          </w:p>
        </w:tc>
        <w:tc>
          <w:tcPr>
            <w:tcW w:w="992" w:type="dxa"/>
            <w:shd w:val="clear" w:color="auto" w:fill="auto"/>
          </w:tcPr>
          <w:p w14:paraId="1235ECEF" w14:textId="77777777" w:rsidR="003F133B" w:rsidRPr="00E90954" w:rsidRDefault="003F133B" w:rsidP="00BE159D">
            <w:pPr>
              <w:jc w:val="both"/>
              <w:rPr>
                <w:rFonts w:ascii="Palemonas" w:hAnsi="Palemonas" w:cs="Palemonas"/>
                <w:b/>
                <w:bCs/>
                <w:szCs w:val="24"/>
              </w:rPr>
            </w:pPr>
          </w:p>
        </w:tc>
      </w:tr>
      <w:tr w:rsidR="000061A7" w:rsidRPr="00E90954" w14:paraId="62BF3720" w14:textId="77777777" w:rsidTr="004A7F3B">
        <w:trPr>
          <w:trHeight w:val="330"/>
        </w:trPr>
        <w:tc>
          <w:tcPr>
            <w:tcW w:w="738" w:type="dxa"/>
            <w:shd w:val="clear" w:color="auto" w:fill="auto"/>
          </w:tcPr>
          <w:p w14:paraId="0392610F" w14:textId="79DA939D" w:rsidR="000061A7" w:rsidRPr="00E90954" w:rsidRDefault="00AA68DF" w:rsidP="00BE159D">
            <w:pPr>
              <w:jc w:val="center"/>
              <w:rPr>
                <w:rFonts w:ascii="Palemonas" w:hAnsi="Palemonas" w:cs="Palemonas"/>
                <w:szCs w:val="24"/>
              </w:rPr>
            </w:pPr>
            <w:r w:rsidRPr="00E90954">
              <w:rPr>
                <w:rFonts w:ascii="Palemonas" w:hAnsi="Palemonas" w:cs="Palemonas"/>
                <w:szCs w:val="24"/>
              </w:rPr>
              <w:t>1.1.</w:t>
            </w:r>
          </w:p>
        </w:tc>
        <w:tc>
          <w:tcPr>
            <w:tcW w:w="5812" w:type="dxa"/>
            <w:shd w:val="clear" w:color="auto" w:fill="auto"/>
          </w:tcPr>
          <w:p w14:paraId="21A22117" w14:textId="4AAF8E77" w:rsidR="000061A7" w:rsidRPr="00E90954" w:rsidRDefault="00BD675C" w:rsidP="00BE159D">
            <w:pPr>
              <w:jc w:val="both"/>
              <w:rPr>
                <w:rFonts w:ascii="Palemonas" w:hAnsi="Palemonas" w:cs="Palemonas"/>
                <w:szCs w:val="24"/>
              </w:rPr>
            </w:pPr>
            <w:r w:rsidRPr="00E90954">
              <w:rPr>
                <w:rFonts w:ascii="Palemonas" w:hAnsi="Palemonas" w:cs="Palemonas"/>
                <w:szCs w:val="24"/>
              </w:rPr>
              <w:t>Sklypo sutvarkymo dalis</w:t>
            </w:r>
            <w:r w:rsidR="000061A7" w:rsidRPr="00E90954">
              <w:rPr>
                <w:rFonts w:ascii="Palemonas" w:hAnsi="Palemonas" w:cs="Palemonas"/>
                <w:szCs w:val="24"/>
              </w:rPr>
              <w:t xml:space="preserve"> </w:t>
            </w:r>
          </w:p>
        </w:tc>
        <w:tc>
          <w:tcPr>
            <w:tcW w:w="1134" w:type="dxa"/>
            <w:shd w:val="clear" w:color="auto" w:fill="auto"/>
          </w:tcPr>
          <w:p w14:paraId="63DC4260" w14:textId="77777777" w:rsidR="000061A7" w:rsidRPr="00E90954" w:rsidRDefault="000061A7" w:rsidP="00BE159D">
            <w:pPr>
              <w:jc w:val="both"/>
              <w:rPr>
                <w:rFonts w:ascii="Palemonas" w:hAnsi="Palemonas" w:cs="Palemonas"/>
                <w:b/>
                <w:bCs/>
                <w:szCs w:val="24"/>
              </w:rPr>
            </w:pPr>
          </w:p>
        </w:tc>
        <w:tc>
          <w:tcPr>
            <w:tcW w:w="992" w:type="dxa"/>
            <w:shd w:val="clear" w:color="auto" w:fill="auto"/>
          </w:tcPr>
          <w:p w14:paraId="13EB409C" w14:textId="77777777" w:rsidR="000061A7" w:rsidRPr="00E90954" w:rsidRDefault="000061A7" w:rsidP="00BE159D">
            <w:pPr>
              <w:jc w:val="both"/>
              <w:rPr>
                <w:rFonts w:ascii="Palemonas" w:hAnsi="Palemonas" w:cs="Palemonas"/>
                <w:b/>
                <w:bCs/>
                <w:szCs w:val="24"/>
              </w:rPr>
            </w:pPr>
          </w:p>
        </w:tc>
        <w:tc>
          <w:tcPr>
            <w:tcW w:w="992" w:type="dxa"/>
            <w:shd w:val="clear" w:color="auto" w:fill="auto"/>
          </w:tcPr>
          <w:p w14:paraId="431A4B15" w14:textId="77777777" w:rsidR="000061A7" w:rsidRPr="00E90954" w:rsidRDefault="000061A7" w:rsidP="00BE159D">
            <w:pPr>
              <w:jc w:val="both"/>
              <w:rPr>
                <w:rFonts w:ascii="Palemonas" w:hAnsi="Palemonas" w:cs="Palemonas"/>
                <w:b/>
                <w:bCs/>
                <w:szCs w:val="24"/>
              </w:rPr>
            </w:pPr>
          </w:p>
        </w:tc>
      </w:tr>
      <w:tr w:rsidR="000061A7" w:rsidRPr="00E90954" w14:paraId="3C1978F9" w14:textId="77777777" w:rsidTr="004A7F3B">
        <w:trPr>
          <w:trHeight w:val="330"/>
        </w:trPr>
        <w:tc>
          <w:tcPr>
            <w:tcW w:w="738" w:type="dxa"/>
            <w:shd w:val="clear" w:color="auto" w:fill="auto"/>
          </w:tcPr>
          <w:p w14:paraId="29A812D4" w14:textId="6835DDB0" w:rsidR="000061A7" w:rsidRPr="00E90954" w:rsidRDefault="00BD675C" w:rsidP="00BE159D">
            <w:pPr>
              <w:jc w:val="center"/>
              <w:rPr>
                <w:rFonts w:ascii="Palemonas" w:hAnsi="Palemonas" w:cs="Palemonas"/>
                <w:szCs w:val="24"/>
              </w:rPr>
            </w:pPr>
            <w:r w:rsidRPr="00E90954">
              <w:rPr>
                <w:rFonts w:ascii="Palemonas" w:hAnsi="Palemonas" w:cs="Palemonas"/>
                <w:szCs w:val="24"/>
              </w:rPr>
              <w:t>1.2.</w:t>
            </w:r>
          </w:p>
        </w:tc>
        <w:tc>
          <w:tcPr>
            <w:tcW w:w="5812" w:type="dxa"/>
            <w:shd w:val="clear" w:color="auto" w:fill="auto"/>
          </w:tcPr>
          <w:p w14:paraId="2FE722DD" w14:textId="3805421D" w:rsidR="000061A7" w:rsidRPr="00E90954" w:rsidRDefault="00080BDC" w:rsidP="00BE159D">
            <w:pPr>
              <w:jc w:val="both"/>
              <w:rPr>
                <w:rFonts w:ascii="Palemonas" w:hAnsi="Palemonas" w:cs="Palemonas"/>
                <w:szCs w:val="24"/>
              </w:rPr>
            </w:pPr>
            <w:r w:rsidRPr="00E90954">
              <w:rPr>
                <w:rFonts w:ascii="Palemonas" w:hAnsi="Palemonas" w:cs="Palemonas"/>
                <w:szCs w:val="24"/>
              </w:rPr>
              <w:t>Architektūr</w:t>
            </w:r>
            <w:r w:rsidR="00C75804" w:rsidRPr="00E90954">
              <w:rPr>
                <w:rFonts w:ascii="Palemonas" w:hAnsi="Palemonas" w:cs="Palemonas"/>
                <w:szCs w:val="24"/>
              </w:rPr>
              <w:t xml:space="preserve">os ir </w:t>
            </w:r>
            <w:r w:rsidRPr="00E90954">
              <w:rPr>
                <w:rFonts w:ascii="Palemonas" w:hAnsi="Palemonas" w:cs="Palemonas"/>
                <w:szCs w:val="24"/>
              </w:rPr>
              <w:t>konstrukci</w:t>
            </w:r>
            <w:r w:rsidR="00464212" w:rsidRPr="00E90954">
              <w:rPr>
                <w:rFonts w:ascii="Palemonas" w:hAnsi="Palemonas" w:cs="Palemonas"/>
                <w:szCs w:val="24"/>
              </w:rPr>
              <w:t>jų</w:t>
            </w:r>
            <w:r w:rsidRPr="00E90954">
              <w:rPr>
                <w:rFonts w:ascii="Palemonas" w:hAnsi="Palemonas" w:cs="Palemonas"/>
                <w:szCs w:val="24"/>
              </w:rPr>
              <w:t xml:space="preserve"> dalis</w:t>
            </w:r>
          </w:p>
        </w:tc>
        <w:tc>
          <w:tcPr>
            <w:tcW w:w="1134" w:type="dxa"/>
            <w:shd w:val="clear" w:color="auto" w:fill="auto"/>
          </w:tcPr>
          <w:p w14:paraId="51313593" w14:textId="77777777" w:rsidR="000061A7" w:rsidRPr="00E90954" w:rsidRDefault="000061A7" w:rsidP="00BE159D">
            <w:pPr>
              <w:jc w:val="both"/>
              <w:rPr>
                <w:rFonts w:ascii="Palemonas" w:hAnsi="Palemonas" w:cs="Palemonas"/>
                <w:b/>
                <w:bCs/>
                <w:szCs w:val="24"/>
              </w:rPr>
            </w:pPr>
          </w:p>
        </w:tc>
        <w:tc>
          <w:tcPr>
            <w:tcW w:w="992" w:type="dxa"/>
            <w:shd w:val="clear" w:color="auto" w:fill="auto"/>
          </w:tcPr>
          <w:p w14:paraId="67E13891" w14:textId="77777777" w:rsidR="000061A7" w:rsidRPr="00E90954" w:rsidRDefault="000061A7" w:rsidP="00BE159D">
            <w:pPr>
              <w:jc w:val="both"/>
              <w:rPr>
                <w:rFonts w:ascii="Palemonas" w:hAnsi="Palemonas" w:cs="Palemonas"/>
                <w:b/>
                <w:bCs/>
                <w:szCs w:val="24"/>
              </w:rPr>
            </w:pPr>
          </w:p>
        </w:tc>
        <w:tc>
          <w:tcPr>
            <w:tcW w:w="992" w:type="dxa"/>
            <w:shd w:val="clear" w:color="auto" w:fill="auto"/>
          </w:tcPr>
          <w:p w14:paraId="46440FA8" w14:textId="77777777" w:rsidR="000061A7" w:rsidRPr="00E90954" w:rsidRDefault="000061A7" w:rsidP="00BE159D">
            <w:pPr>
              <w:jc w:val="both"/>
              <w:rPr>
                <w:rFonts w:ascii="Palemonas" w:hAnsi="Palemonas" w:cs="Palemonas"/>
                <w:b/>
                <w:bCs/>
                <w:szCs w:val="24"/>
              </w:rPr>
            </w:pPr>
          </w:p>
        </w:tc>
      </w:tr>
      <w:tr w:rsidR="00080BDC" w:rsidRPr="00E90954" w14:paraId="33C435D1" w14:textId="77777777" w:rsidTr="004A7F3B">
        <w:trPr>
          <w:trHeight w:val="330"/>
        </w:trPr>
        <w:tc>
          <w:tcPr>
            <w:tcW w:w="738" w:type="dxa"/>
            <w:shd w:val="clear" w:color="auto" w:fill="auto"/>
          </w:tcPr>
          <w:p w14:paraId="6FFA66A7" w14:textId="3FD85FE4" w:rsidR="00080BDC" w:rsidRPr="00E90954" w:rsidRDefault="00080BDC" w:rsidP="00BE159D">
            <w:pPr>
              <w:jc w:val="center"/>
              <w:rPr>
                <w:rFonts w:ascii="Palemonas" w:hAnsi="Palemonas" w:cs="Palemonas"/>
                <w:szCs w:val="24"/>
              </w:rPr>
            </w:pPr>
            <w:r w:rsidRPr="00E90954">
              <w:rPr>
                <w:rFonts w:ascii="Palemonas" w:hAnsi="Palemonas" w:cs="Palemonas"/>
                <w:szCs w:val="24"/>
              </w:rPr>
              <w:t>1.3.</w:t>
            </w:r>
          </w:p>
        </w:tc>
        <w:tc>
          <w:tcPr>
            <w:tcW w:w="5812" w:type="dxa"/>
            <w:shd w:val="clear" w:color="auto" w:fill="auto"/>
          </w:tcPr>
          <w:p w14:paraId="744113AB" w14:textId="426A4233" w:rsidR="00080BDC" w:rsidRPr="00E90954" w:rsidRDefault="000A7CC8" w:rsidP="00BE159D">
            <w:pPr>
              <w:jc w:val="both"/>
              <w:rPr>
                <w:rFonts w:ascii="Palemonas" w:hAnsi="Palemonas" w:cs="Palemonas"/>
                <w:szCs w:val="24"/>
              </w:rPr>
            </w:pPr>
            <w:r w:rsidRPr="00E90954">
              <w:rPr>
                <w:rFonts w:ascii="Palemonas" w:hAnsi="Palemonas" w:cs="Palemonas"/>
                <w:szCs w:val="24"/>
              </w:rPr>
              <w:t>Lauko elektrotechnikos dalis</w:t>
            </w:r>
          </w:p>
        </w:tc>
        <w:tc>
          <w:tcPr>
            <w:tcW w:w="1134" w:type="dxa"/>
            <w:shd w:val="clear" w:color="auto" w:fill="auto"/>
          </w:tcPr>
          <w:p w14:paraId="7F9C82D3" w14:textId="77777777" w:rsidR="00080BDC" w:rsidRPr="00E90954" w:rsidRDefault="00080BDC" w:rsidP="00BE159D">
            <w:pPr>
              <w:jc w:val="both"/>
              <w:rPr>
                <w:rFonts w:ascii="Palemonas" w:hAnsi="Palemonas" w:cs="Palemonas"/>
                <w:b/>
                <w:bCs/>
                <w:szCs w:val="24"/>
              </w:rPr>
            </w:pPr>
          </w:p>
        </w:tc>
        <w:tc>
          <w:tcPr>
            <w:tcW w:w="992" w:type="dxa"/>
            <w:shd w:val="clear" w:color="auto" w:fill="auto"/>
          </w:tcPr>
          <w:p w14:paraId="3253D4A9" w14:textId="77777777" w:rsidR="00080BDC" w:rsidRPr="00E90954" w:rsidRDefault="00080BDC" w:rsidP="00BE159D">
            <w:pPr>
              <w:jc w:val="both"/>
              <w:rPr>
                <w:rFonts w:ascii="Palemonas" w:hAnsi="Palemonas" w:cs="Palemonas"/>
                <w:b/>
                <w:bCs/>
                <w:szCs w:val="24"/>
              </w:rPr>
            </w:pPr>
          </w:p>
        </w:tc>
        <w:tc>
          <w:tcPr>
            <w:tcW w:w="992" w:type="dxa"/>
            <w:shd w:val="clear" w:color="auto" w:fill="auto"/>
          </w:tcPr>
          <w:p w14:paraId="5512228C" w14:textId="77777777" w:rsidR="00080BDC" w:rsidRPr="00E90954" w:rsidRDefault="00080BDC" w:rsidP="00BE159D">
            <w:pPr>
              <w:jc w:val="both"/>
              <w:rPr>
                <w:rFonts w:ascii="Palemonas" w:hAnsi="Palemonas" w:cs="Palemonas"/>
                <w:b/>
                <w:bCs/>
                <w:szCs w:val="24"/>
              </w:rPr>
            </w:pPr>
          </w:p>
        </w:tc>
      </w:tr>
      <w:tr w:rsidR="000A7CC8" w:rsidRPr="00E90954" w14:paraId="0649A5F1" w14:textId="77777777" w:rsidTr="004A7F3B">
        <w:trPr>
          <w:trHeight w:val="330"/>
        </w:trPr>
        <w:tc>
          <w:tcPr>
            <w:tcW w:w="738" w:type="dxa"/>
            <w:shd w:val="clear" w:color="auto" w:fill="auto"/>
          </w:tcPr>
          <w:p w14:paraId="762569D8" w14:textId="06EC5425" w:rsidR="000A7CC8" w:rsidRPr="00E90954" w:rsidRDefault="00F36C47" w:rsidP="00BE159D">
            <w:pPr>
              <w:jc w:val="center"/>
              <w:rPr>
                <w:rFonts w:ascii="Palemonas" w:hAnsi="Palemonas" w:cs="Palemonas"/>
                <w:b/>
                <w:bCs/>
                <w:szCs w:val="24"/>
              </w:rPr>
            </w:pPr>
            <w:r w:rsidRPr="00E90954">
              <w:rPr>
                <w:rFonts w:ascii="Palemonas" w:hAnsi="Palemonas" w:cs="Palemonas"/>
                <w:b/>
                <w:bCs/>
                <w:szCs w:val="24"/>
              </w:rPr>
              <w:t>2.</w:t>
            </w:r>
          </w:p>
        </w:tc>
        <w:tc>
          <w:tcPr>
            <w:tcW w:w="5812" w:type="dxa"/>
            <w:shd w:val="clear" w:color="auto" w:fill="auto"/>
          </w:tcPr>
          <w:p w14:paraId="145A8DA4" w14:textId="327D805B" w:rsidR="000A7CC8" w:rsidRPr="00E90954" w:rsidRDefault="00F36C47" w:rsidP="00BE159D">
            <w:pPr>
              <w:jc w:val="both"/>
              <w:rPr>
                <w:rFonts w:ascii="Palemonas" w:hAnsi="Palemonas" w:cs="Palemonas"/>
                <w:b/>
                <w:bCs/>
                <w:szCs w:val="24"/>
              </w:rPr>
            </w:pPr>
            <w:r w:rsidRPr="00E90954">
              <w:rPr>
                <w:rFonts w:ascii="Palemonas" w:hAnsi="Palemonas" w:cs="Palemonas"/>
                <w:b/>
                <w:bCs/>
                <w:szCs w:val="24"/>
              </w:rPr>
              <w:t>Kiti darbai</w:t>
            </w:r>
          </w:p>
        </w:tc>
        <w:tc>
          <w:tcPr>
            <w:tcW w:w="1134" w:type="dxa"/>
            <w:shd w:val="clear" w:color="auto" w:fill="auto"/>
          </w:tcPr>
          <w:p w14:paraId="70F87DF4" w14:textId="77777777" w:rsidR="000A7CC8" w:rsidRPr="00E90954" w:rsidRDefault="000A7CC8" w:rsidP="00BE159D">
            <w:pPr>
              <w:jc w:val="both"/>
              <w:rPr>
                <w:rFonts w:ascii="Palemonas" w:hAnsi="Palemonas" w:cs="Palemonas"/>
                <w:b/>
                <w:bCs/>
                <w:szCs w:val="24"/>
              </w:rPr>
            </w:pPr>
          </w:p>
        </w:tc>
        <w:tc>
          <w:tcPr>
            <w:tcW w:w="992" w:type="dxa"/>
            <w:shd w:val="clear" w:color="auto" w:fill="auto"/>
          </w:tcPr>
          <w:p w14:paraId="0804EE62" w14:textId="77777777" w:rsidR="000A7CC8" w:rsidRPr="00E90954" w:rsidRDefault="000A7CC8" w:rsidP="00BE159D">
            <w:pPr>
              <w:jc w:val="both"/>
              <w:rPr>
                <w:rFonts w:ascii="Palemonas" w:hAnsi="Palemonas" w:cs="Palemonas"/>
                <w:b/>
                <w:bCs/>
                <w:szCs w:val="24"/>
              </w:rPr>
            </w:pPr>
          </w:p>
        </w:tc>
        <w:tc>
          <w:tcPr>
            <w:tcW w:w="992" w:type="dxa"/>
            <w:shd w:val="clear" w:color="auto" w:fill="auto"/>
          </w:tcPr>
          <w:p w14:paraId="4039D914" w14:textId="77777777" w:rsidR="000A7CC8" w:rsidRPr="00E90954" w:rsidRDefault="000A7CC8" w:rsidP="00BE159D">
            <w:pPr>
              <w:jc w:val="both"/>
              <w:rPr>
                <w:rFonts w:ascii="Palemonas" w:hAnsi="Palemonas" w:cs="Palemonas"/>
                <w:b/>
                <w:bCs/>
                <w:szCs w:val="24"/>
              </w:rPr>
            </w:pPr>
          </w:p>
        </w:tc>
      </w:tr>
      <w:tr w:rsidR="00E50DF8" w:rsidRPr="00E90954" w14:paraId="61414CF5" w14:textId="77777777" w:rsidTr="004A7F3B">
        <w:trPr>
          <w:trHeight w:val="330"/>
        </w:trPr>
        <w:tc>
          <w:tcPr>
            <w:tcW w:w="738" w:type="dxa"/>
          </w:tcPr>
          <w:p w14:paraId="1EFEDABD" w14:textId="52A0967B" w:rsidR="003F133B" w:rsidRPr="00E90954" w:rsidRDefault="00C12D6A" w:rsidP="00BE159D">
            <w:pPr>
              <w:jc w:val="center"/>
              <w:rPr>
                <w:rFonts w:ascii="Palemonas" w:hAnsi="Palemonas" w:cs="Palemonas"/>
                <w:szCs w:val="24"/>
              </w:rPr>
            </w:pPr>
            <w:r w:rsidRPr="00E90954">
              <w:rPr>
                <w:rFonts w:ascii="Palemonas" w:hAnsi="Palemonas" w:cs="Palemonas"/>
                <w:szCs w:val="24"/>
              </w:rPr>
              <w:t>2.</w:t>
            </w:r>
            <w:r w:rsidR="00C80D92" w:rsidRPr="00E90954">
              <w:rPr>
                <w:rFonts w:ascii="Palemonas" w:hAnsi="Palemonas" w:cs="Palemonas"/>
                <w:szCs w:val="24"/>
              </w:rPr>
              <w:t>1.</w:t>
            </w:r>
          </w:p>
        </w:tc>
        <w:tc>
          <w:tcPr>
            <w:tcW w:w="5812" w:type="dxa"/>
          </w:tcPr>
          <w:p w14:paraId="321A3F2E" w14:textId="48047256" w:rsidR="003F133B" w:rsidRPr="00E90954" w:rsidRDefault="00C80D92" w:rsidP="00BE159D">
            <w:pPr>
              <w:jc w:val="both"/>
              <w:rPr>
                <w:rFonts w:ascii="Palemonas" w:hAnsi="Palemonas" w:cs="Palemonas"/>
                <w:szCs w:val="24"/>
              </w:rPr>
            </w:pPr>
            <w:r w:rsidRPr="00E90954">
              <w:rPr>
                <w:rFonts w:ascii="Palemonas" w:hAnsi="Palemonas"/>
                <w:szCs w:val="24"/>
              </w:rPr>
              <w:t>Išpildomųjų geodezinių nuotraukų parengimas</w:t>
            </w:r>
          </w:p>
        </w:tc>
        <w:tc>
          <w:tcPr>
            <w:tcW w:w="1134" w:type="dxa"/>
          </w:tcPr>
          <w:p w14:paraId="33F69C3B" w14:textId="77777777" w:rsidR="003F133B" w:rsidRPr="00E90954" w:rsidRDefault="003F133B" w:rsidP="00BE159D">
            <w:pPr>
              <w:jc w:val="both"/>
              <w:rPr>
                <w:rFonts w:ascii="Palemonas" w:hAnsi="Palemonas" w:cs="Palemonas"/>
                <w:b/>
                <w:bCs/>
                <w:szCs w:val="24"/>
              </w:rPr>
            </w:pPr>
          </w:p>
        </w:tc>
        <w:tc>
          <w:tcPr>
            <w:tcW w:w="992" w:type="dxa"/>
          </w:tcPr>
          <w:p w14:paraId="16D45914" w14:textId="77777777" w:rsidR="003F133B" w:rsidRPr="00E90954" w:rsidRDefault="003F133B" w:rsidP="00BE159D">
            <w:pPr>
              <w:jc w:val="both"/>
              <w:rPr>
                <w:rFonts w:ascii="Palemonas" w:hAnsi="Palemonas" w:cs="Palemonas"/>
                <w:b/>
                <w:bCs/>
                <w:szCs w:val="24"/>
              </w:rPr>
            </w:pPr>
          </w:p>
        </w:tc>
        <w:tc>
          <w:tcPr>
            <w:tcW w:w="992" w:type="dxa"/>
          </w:tcPr>
          <w:p w14:paraId="6B6A1F57" w14:textId="77777777" w:rsidR="003F133B" w:rsidRPr="00E90954" w:rsidRDefault="003F133B" w:rsidP="00BE159D">
            <w:pPr>
              <w:jc w:val="both"/>
              <w:rPr>
                <w:rFonts w:ascii="Palemonas" w:hAnsi="Palemonas" w:cs="Palemonas"/>
                <w:b/>
                <w:bCs/>
                <w:szCs w:val="24"/>
              </w:rPr>
            </w:pPr>
          </w:p>
        </w:tc>
      </w:tr>
      <w:tr w:rsidR="00E50DF8" w:rsidRPr="00E90954" w14:paraId="0F128652" w14:textId="77777777" w:rsidTr="004A7F3B">
        <w:trPr>
          <w:trHeight w:val="330"/>
        </w:trPr>
        <w:tc>
          <w:tcPr>
            <w:tcW w:w="738" w:type="dxa"/>
          </w:tcPr>
          <w:p w14:paraId="1261D605" w14:textId="4AB01773" w:rsidR="003F133B" w:rsidRPr="00E90954" w:rsidRDefault="00AA1FA7" w:rsidP="00BE159D">
            <w:pPr>
              <w:jc w:val="center"/>
              <w:rPr>
                <w:rFonts w:ascii="Palemonas" w:hAnsi="Palemonas" w:cs="Palemonas"/>
                <w:szCs w:val="24"/>
              </w:rPr>
            </w:pPr>
            <w:r w:rsidRPr="00E90954">
              <w:rPr>
                <w:rFonts w:ascii="Palemonas" w:hAnsi="Palemonas" w:cs="Palemonas"/>
                <w:szCs w:val="24"/>
              </w:rPr>
              <w:t>2.2</w:t>
            </w:r>
            <w:r w:rsidR="003F5FCB" w:rsidRPr="00E90954">
              <w:rPr>
                <w:rFonts w:ascii="Palemonas" w:hAnsi="Palemonas" w:cs="Palemonas"/>
                <w:szCs w:val="24"/>
              </w:rPr>
              <w:t>.</w:t>
            </w:r>
          </w:p>
        </w:tc>
        <w:tc>
          <w:tcPr>
            <w:tcW w:w="5812" w:type="dxa"/>
          </w:tcPr>
          <w:p w14:paraId="4E5C4885" w14:textId="77882FBF" w:rsidR="003F133B" w:rsidRPr="00E90954" w:rsidRDefault="00B53C1B" w:rsidP="00BE159D">
            <w:pPr>
              <w:jc w:val="both"/>
              <w:rPr>
                <w:rFonts w:ascii="Palemonas" w:hAnsi="Palemonas" w:cs="Palemonas"/>
                <w:szCs w:val="24"/>
              </w:rPr>
            </w:pPr>
            <w:r w:rsidRPr="00E90954">
              <w:rPr>
                <w:rFonts w:ascii="Palemonas" w:hAnsi="Palemonas"/>
                <w:szCs w:val="24"/>
              </w:rPr>
              <w:t>Statini</w:t>
            </w:r>
            <w:r w:rsidR="00771876" w:rsidRPr="00E90954">
              <w:rPr>
                <w:rFonts w:ascii="Palemonas" w:hAnsi="Palemonas"/>
                <w:szCs w:val="24"/>
              </w:rPr>
              <w:t>ų</w:t>
            </w:r>
            <w:r w:rsidRPr="00E90954">
              <w:rPr>
                <w:rFonts w:ascii="Palemonas" w:hAnsi="Palemonas"/>
                <w:szCs w:val="24"/>
              </w:rPr>
              <w:t xml:space="preserve"> kadastrinių matavimų bylos, suderintos su VĮ Registrų centru (teisinei registracijai)</w:t>
            </w:r>
            <w:r w:rsidR="00F26D6E" w:rsidRPr="00E90954">
              <w:rPr>
                <w:rFonts w:ascii="Palemonas" w:hAnsi="Palemonas"/>
                <w:szCs w:val="24"/>
              </w:rPr>
              <w:t xml:space="preserve"> parengim</w:t>
            </w:r>
            <w:r w:rsidR="00EE6D9E" w:rsidRPr="00E90954">
              <w:rPr>
                <w:rFonts w:ascii="Palemonas" w:hAnsi="Palemonas"/>
                <w:szCs w:val="24"/>
              </w:rPr>
              <w:t>as</w:t>
            </w:r>
          </w:p>
        </w:tc>
        <w:tc>
          <w:tcPr>
            <w:tcW w:w="1134" w:type="dxa"/>
          </w:tcPr>
          <w:p w14:paraId="4556F3D4" w14:textId="77777777" w:rsidR="003F133B" w:rsidRPr="00E90954" w:rsidRDefault="003F133B" w:rsidP="00BE159D">
            <w:pPr>
              <w:jc w:val="both"/>
              <w:rPr>
                <w:rFonts w:ascii="Palemonas" w:hAnsi="Palemonas" w:cs="Palemonas"/>
                <w:b/>
                <w:bCs/>
                <w:szCs w:val="24"/>
              </w:rPr>
            </w:pPr>
          </w:p>
        </w:tc>
        <w:tc>
          <w:tcPr>
            <w:tcW w:w="992" w:type="dxa"/>
          </w:tcPr>
          <w:p w14:paraId="33D4D9DE" w14:textId="77777777" w:rsidR="003F133B" w:rsidRPr="00E90954" w:rsidRDefault="003F133B" w:rsidP="00BE159D">
            <w:pPr>
              <w:jc w:val="both"/>
              <w:rPr>
                <w:rFonts w:ascii="Palemonas" w:hAnsi="Palemonas" w:cs="Palemonas"/>
                <w:b/>
                <w:bCs/>
                <w:szCs w:val="24"/>
              </w:rPr>
            </w:pPr>
          </w:p>
        </w:tc>
        <w:tc>
          <w:tcPr>
            <w:tcW w:w="992" w:type="dxa"/>
          </w:tcPr>
          <w:p w14:paraId="07B6E8ED" w14:textId="77777777" w:rsidR="003F133B" w:rsidRPr="00E90954" w:rsidRDefault="003F133B" w:rsidP="00BE159D">
            <w:pPr>
              <w:jc w:val="both"/>
              <w:rPr>
                <w:rFonts w:ascii="Palemonas" w:hAnsi="Palemonas" w:cs="Palemonas"/>
                <w:b/>
                <w:bCs/>
                <w:szCs w:val="24"/>
              </w:rPr>
            </w:pPr>
          </w:p>
        </w:tc>
      </w:tr>
      <w:tr w:rsidR="00E50DF8" w:rsidRPr="00E90954" w14:paraId="5CF37B80" w14:textId="77777777" w:rsidTr="004A7F3B">
        <w:trPr>
          <w:trHeight w:val="330"/>
        </w:trPr>
        <w:tc>
          <w:tcPr>
            <w:tcW w:w="738" w:type="dxa"/>
          </w:tcPr>
          <w:p w14:paraId="54B7B06F" w14:textId="3A674DAC" w:rsidR="00B53C1B" w:rsidRPr="00E90954" w:rsidRDefault="00AA1FA7" w:rsidP="00BE159D">
            <w:pPr>
              <w:jc w:val="center"/>
              <w:rPr>
                <w:rFonts w:ascii="Palemonas" w:hAnsi="Palemonas" w:cs="Palemonas"/>
                <w:szCs w:val="24"/>
              </w:rPr>
            </w:pPr>
            <w:r w:rsidRPr="00E90954">
              <w:rPr>
                <w:rFonts w:ascii="Palemonas" w:hAnsi="Palemonas" w:cs="Palemonas"/>
                <w:szCs w:val="24"/>
              </w:rPr>
              <w:t>2.3</w:t>
            </w:r>
            <w:r w:rsidR="00B53C1B" w:rsidRPr="00E90954">
              <w:rPr>
                <w:rFonts w:ascii="Palemonas" w:hAnsi="Palemonas" w:cs="Palemonas"/>
                <w:szCs w:val="24"/>
              </w:rPr>
              <w:t>.</w:t>
            </w:r>
          </w:p>
        </w:tc>
        <w:tc>
          <w:tcPr>
            <w:tcW w:w="5812" w:type="dxa"/>
          </w:tcPr>
          <w:p w14:paraId="25F87874" w14:textId="50AECF6E" w:rsidR="00B53C1B" w:rsidRPr="00E90954" w:rsidRDefault="00B53C1B" w:rsidP="00BE159D">
            <w:pPr>
              <w:jc w:val="both"/>
              <w:rPr>
                <w:rFonts w:ascii="Palemonas" w:hAnsi="Palemonas"/>
                <w:szCs w:val="24"/>
              </w:rPr>
            </w:pPr>
            <w:r w:rsidRPr="00E90954">
              <w:rPr>
                <w:rFonts w:ascii="Palemonas" w:hAnsi="Palemonas"/>
                <w:szCs w:val="24"/>
              </w:rPr>
              <w:t>Žemės sklyp</w:t>
            </w:r>
            <w:r w:rsidR="00BB002C" w:rsidRPr="00E90954">
              <w:rPr>
                <w:rFonts w:ascii="Palemonas" w:hAnsi="Palemonas"/>
                <w:szCs w:val="24"/>
              </w:rPr>
              <w:t>o</w:t>
            </w:r>
            <w:r w:rsidRPr="00E90954">
              <w:rPr>
                <w:rFonts w:ascii="Palemonas" w:hAnsi="Palemonas"/>
                <w:szCs w:val="24"/>
              </w:rPr>
              <w:t xml:space="preserve"> kadastrinių matavimų byl</w:t>
            </w:r>
            <w:r w:rsidR="00BB002C" w:rsidRPr="00E90954">
              <w:rPr>
                <w:rFonts w:ascii="Palemonas" w:hAnsi="Palemonas"/>
                <w:szCs w:val="24"/>
              </w:rPr>
              <w:t>os</w:t>
            </w:r>
            <w:r w:rsidRPr="00E90954">
              <w:rPr>
                <w:rFonts w:ascii="Palemonas" w:hAnsi="Palemonas"/>
                <w:szCs w:val="24"/>
              </w:rPr>
              <w:t>, suderint</w:t>
            </w:r>
            <w:r w:rsidR="00BB002C" w:rsidRPr="00E90954">
              <w:rPr>
                <w:rFonts w:ascii="Palemonas" w:hAnsi="Palemonas"/>
                <w:szCs w:val="24"/>
              </w:rPr>
              <w:t>os</w:t>
            </w:r>
            <w:r w:rsidRPr="00E90954">
              <w:rPr>
                <w:rFonts w:ascii="Palemonas" w:hAnsi="Palemonas"/>
                <w:szCs w:val="24"/>
              </w:rPr>
              <w:t xml:space="preserve"> su Nacionaline žemės tarnyba</w:t>
            </w:r>
            <w:r w:rsidR="00F26D6E" w:rsidRPr="00E90954">
              <w:rPr>
                <w:rFonts w:ascii="Palemonas" w:hAnsi="Palemonas"/>
                <w:szCs w:val="24"/>
              </w:rPr>
              <w:t>, parengim</w:t>
            </w:r>
            <w:r w:rsidR="00EE6D9E" w:rsidRPr="00E90954">
              <w:rPr>
                <w:rFonts w:ascii="Palemonas" w:hAnsi="Palemonas"/>
                <w:szCs w:val="24"/>
              </w:rPr>
              <w:t>as</w:t>
            </w:r>
          </w:p>
        </w:tc>
        <w:tc>
          <w:tcPr>
            <w:tcW w:w="1134" w:type="dxa"/>
          </w:tcPr>
          <w:p w14:paraId="4831C3B8" w14:textId="77777777" w:rsidR="00B53C1B" w:rsidRPr="00E90954" w:rsidRDefault="00B53C1B" w:rsidP="00BE159D">
            <w:pPr>
              <w:jc w:val="both"/>
              <w:rPr>
                <w:rFonts w:ascii="Palemonas" w:hAnsi="Palemonas" w:cs="Palemonas"/>
                <w:b/>
                <w:bCs/>
                <w:szCs w:val="24"/>
              </w:rPr>
            </w:pPr>
          </w:p>
        </w:tc>
        <w:tc>
          <w:tcPr>
            <w:tcW w:w="992" w:type="dxa"/>
          </w:tcPr>
          <w:p w14:paraId="382E51EC" w14:textId="77777777" w:rsidR="00B53C1B" w:rsidRPr="00E90954" w:rsidRDefault="00B53C1B" w:rsidP="00BE159D">
            <w:pPr>
              <w:jc w:val="both"/>
              <w:rPr>
                <w:rFonts w:ascii="Palemonas" w:hAnsi="Palemonas" w:cs="Palemonas"/>
                <w:b/>
                <w:bCs/>
                <w:szCs w:val="24"/>
              </w:rPr>
            </w:pPr>
          </w:p>
        </w:tc>
        <w:tc>
          <w:tcPr>
            <w:tcW w:w="992" w:type="dxa"/>
          </w:tcPr>
          <w:p w14:paraId="640989AC" w14:textId="77777777" w:rsidR="00B53C1B" w:rsidRPr="00E90954" w:rsidRDefault="00B53C1B" w:rsidP="00BE159D">
            <w:pPr>
              <w:jc w:val="both"/>
              <w:rPr>
                <w:rFonts w:ascii="Palemonas" w:hAnsi="Palemonas" w:cs="Palemonas"/>
                <w:b/>
                <w:bCs/>
                <w:szCs w:val="24"/>
              </w:rPr>
            </w:pPr>
          </w:p>
        </w:tc>
      </w:tr>
      <w:tr w:rsidR="00E50DF8" w:rsidRPr="00E90954" w14:paraId="5BF1FCB6" w14:textId="77777777" w:rsidTr="004A7F3B">
        <w:trPr>
          <w:trHeight w:val="330"/>
        </w:trPr>
        <w:tc>
          <w:tcPr>
            <w:tcW w:w="738" w:type="dxa"/>
          </w:tcPr>
          <w:p w14:paraId="54CC0B74" w14:textId="0CEBCBC1" w:rsidR="00D60B82" w:rsidRPr="00E90954" w:rsidRDefault="00AA1FA7" w:rsidP="00BE159D">
            <w:pPr>
              <w:jc w:val="center"/>
              <w:rPr>
                <w:rFonts w:ascii="Palemonas" w:hAnsi="Palemonas" w:cs="Palemonas"/>
                <w:szCs w:val="24"/>
              </w:rPr>
            </w:pPr>
            <w:r w:rsidRPr="00E90954">
              <w:rPr>
                <w:rFonts w:ascii="Palemonas" w:hAnsi="Palemonas" w:cs="Palemonas"/>
                <w:szCs w:val="24"/>
              </w:rPr>
              <w:t>2.4</w:t>
            </w:r>
            <w:r w:rsidR="00F26D6E" w:rsidRPr="00E90954">
              <w:rPr>
                <w:rFonts w:ascii="Palemonas" w:hAnsi="Palemonas" w:cs="Palemonas"/>
                <w:szCs w:val="24"/>
              </w:rPr>
              <w:t>.</w:t>
            </w:r>
          </w:p>
        </w:tc>
        <w:tc>
          <w:tcPr>
            <w:tcW w:w="5812" w:type="dxa"/>
          </w:tcPr>
          <w:p w14:paraId="32E039C8" w14:textId="158CA5B2" w:rsidR="00D60B82" w:rsidRPr="00E90954" w:rsidRDefault="00011E32" w:rsidP="00BE159D">
            <w:pPr>
              <w:jc w:val="both"/>
              <w:rPr>
                <w:rFonts w:ascii="Palemonas" w:hAnsi="Palemonas"/>
                <w:szCs w:val="24"/>
              </w:rPr>
            </w:pPr>
            <w:r w:rsidRPr="00E90954">
              <w:rPr>
                <w:rFonts w:ascii="Palemonas" w:hAnsi="Palemonas"/>
                <w:color w:val="000000"/>
                <w:szCs w:val="24"/>
                <w:shd w:val="clear" w:color="auto" w:fill="FFFFFF"/>
              </w:rPr>
              <w:t>Išlaidos, susijusios su statinių statybos užbaigimo procedūromis</w:t>
            </w:r>
            <w:r w:rsidR="00D95AF6">
              <w:rPr>
                <w:rFonts w:ascii="Palemonas" w:hAnsi="Palemonas"/>
                <w:color w:val="000000"/>
                <w:szCs w:val="24"/>
                <w:shd w:val="clear" w:color="auto" w:fill="FFFFFF"/>
              </w:rPr>
              <w:t xml:space="preserve"> </w:t>
            </w:r>
            <w:r w:rsidR="00D95AF6" w:rsidRPr="00D2318D">
              <w:rPr>
                <w:rFonts w:ascii="Palemonas" w:hAnsi="Palemonas"/>
                <w:color w:val="000000"/>
                <w:szCs w:val="24"/>
                <w:shd w:val="clear" w:color="auto" w:fill="FFFFFF"/>
              </w:rPr>
              <w:t xml:space="preserve">(dokumentų parengimas </w:t>
            </w:r>
            <w:r w:rsidR="00D2318D">
              <w:rPr>
                <w:rFonts w:ascii="Palemonas" w:hAnsi="Palemonas"/>
                <w:color w:val="000000"/>
                <w:szCs w:val="24"/>
                <w:shd w:val="clear" w:color="auto" w:fill="FFFFFF"/>
              </w:rPr>
              <w:t xml:space="preserve">statybos </w:t>
            </w:r>
            <w:r w:rsidR="00D95AF6" w:rsidRPr="00D2318D">
              <w:rPr>
                <w:rFonts w:ascii="Palemonas" w:hAnsi="Palemonas"/>
                <w:color w:val="000000"/>
                <w:szCs w:val="24"/>
                <w:shd w:val="clear" w:color="auto" w:fill="FFFFFF"/>
              </w:rPr>
              <w:t xml:space="preserve">užbaigimo procedūroms, </w:t>
            </w:r>
            <w:r w:rsidR="00D2318D">
              <w:rPr>
                <w:rFonts w:ascii="Palemonas" w:hAnsi="Palemonas"/>
                <w:color w:val="000000"/>
                <w:szCs w:val="24"/>
                <w:shd w:val="clear" w:color="auto" w:fill="FFFFFF"/>
              </w:rPr>
              <w:t xml:space="preserve">statybos </w:t>
            </w:r>
            <w:r w:rsidR="00D95AF6" w:rsidRPr="00D2318D">
              <w:rPr>
                <w:rFonts w:ascii="Palemonas" w:hAnsi="Palemonas"/>
                <w:color w:val="000000"/>
                <w:szCs w:val="24"/>
                <w:shd w:val="clear" w:color="auto" w:fill="FFFFFF"/>
              </w:rPr>
              <w:t>užbaigimo procedūros, ekspertizės rangovo paslaugos)</w:t>
            </w:r>
            <w:r w:rsidR="00D95AF6">
              <w:rPr>
                <w:rFonts w:ascii="Palemonas" w:hAnsi="Palemonas"/>
                <w:color w:val="000000"/>
                <w:szCs w:val="24"/>
                <w:shd w:val="clear" w:color="auto" w:fill="FFFFFF"/>
              </w:rPr>
              <w:t xml:space="preserve"> </w:t>
            </w:r>
            <w:r w:rsidRPr="00E90954">
              <w:rPr>
                <w:rFonts w:ascii="Palemonas" w:hAnsi="Palemonas"/>
                <w:color w:val="000000"/>
                <w:szCs w:val="24"/>
                <w:shd w:val="clear" w:color="auto" w:fill="FFFFFF"/>
              </w:rPr>
              <w:t xml:space="preserve">ir statinių įregistravimu Nekilnojamojo turto registre </w:t>
            </w:r>
          </w:p>
        </w:tc>
        <w:tc>
          <w:tcPr>
            <w:tcW w:w="1134" w:type="dxa"/>
          </w:tcPr>
          <w:p w14:paraId="5F1582EC" w14:textId="77777777" w:rsidR="00D60B82" w:rsidRPr="00E90954" w:rsidRDefault="00D60B82" w:rsidP="00BE159D">
            <w:pPr>
              <w:jc w:val="both"/>
              <w:rPr>
                <w:rFonts w:ascii="Palemonas" w:hAnsi="Palemonas" w:cs="Palemonas"/>
                <w:szCs w:val="24"/>
              </w:rPr>
            </w:pPr>
          </w:p>
        </w:tc>
        <w:tc>
          <w:tcPr>
            <w:tcW w:w="992" w:type="dxa"/>
          </w:tcPr>
          <w:p w14:paraId="574C8CB2" w14:textId="77777777" w:rsidR="00D60B82" w:rsidRPr="00E90954" w:rsidRDefault="00D60B82" w:rsidP="00BE159D">
            <w:pPr>
              <w:jc w:val="both"/>
              <w:rPr>
                <w:rFonts w:ascii="Palemonas" w:hAnsi="Palemonas" w:cs="Palemonas"/>
                <w:szCs w:val="24"/>
              </w:rPr>
            </w:pPr>
          </w:p>
        </w:tc>
        <w:tc>
          <w:tcPr>
            <w:tcW w:w="992" w:type="dxa"/>
          </w:tcPr>
          <w:p w14:paraId="2EBE7742" w14:textId="77777777" w:rsidR="00D60B82" w:rsidRPr="00E90954" w:rsidRDefault="00D60B82" w:rsidP="00BE159D">
            <w:pPr>
              <w:jc w:val="both"/>
              <w:rPr>
                <w:rFonts w:ascii="Palemonas" w:hAnsi="Palemonas" w:cs="Palemonas"/>
                <w:szCs w:val="24"/>
              </w:rPr>
            </w:pPr>
          </w:p>
        </w:tc>
      </w:tr>
      <w:bookmarkEnd w:id="1"/>
      <w:tr w:rsidR="00CE67D6" w:rsidRPr="00E90954" w14:paraId="0132CB86" w14:textId="77777777" w:rsidTr="004A7F3B">
        <w:trPr>
          <w:trHeight w:val="330"/>
        </w:trPr>
        <w:tc>
          <w:tcPr>
            <w:tcW w:w="6550" w:type="dxa"/>
            <w:gridSpan w:val="2"/>
          </w:tcPr>
          <w:p w14:paraId="6D78B4DF" w14:textId="319C155D" w:rsidR="006D25DF" w:rsidRPr="00E90954" w:rsidRDefault="00F26D6E" w:rsidP="00BE159D">
            <w:pPr>
              <w:jc w:val="right"/>
              <w:rPr>
                <w:rFonts w:ascii="Palemonas" w:hAnsi="Palemonas" w:cs="Palemonas"/>
                <w:b/>
                <w:bCs/>
                <w:szCs w:val="24"/>
              </w:rPr>
            </w:pPr>
            <w:r w:rsidRPr="00E90954">
              <w:rPr>
                <w:rFonts w:ascii="Palemonas" w:hAnsi="Palemonas"/>
                <w:b/>
                <w:bCs/>
                <w:szCs w:val="24"/>
              </w:rPr>
              <w:t>Bendra pasiūlymo</w:t>
            </w:r>
            <w:r w:rsidR="006D25DF" w:rsidRPr="00E90954">
              <w:rPr>
                <w:rFonts w:ascii="Palemonas" w:hAnsi="Palemonas"/>
                <w:b/>
                <w:bCs/>
                <w:szCs w:val="24"/>
              </w:rPr>
              <w:t xml:space="preserve"> vertė</w:t>
            </w:r>
            <w:r w:rsidRPr="00E90954">
              <w:rPr>
                <w:rFonts w:ascii="Palemonas" w:hAnsi="Palemonas"/>
                <w:b/>
                <w:bCs/>
                <w:szCs w:val="24"/>
              </w:rPr>
              <w:t xml:space="preserve"> </w:t>
            </w:r>
          </w:p>
        </w:tc>
        <w:tc>
          <w:tcPr>
            <w:tcW w:w="1134" w:type="dxa"/>
          </w:tcPr>
          <w:p w14:paraId="4ABFB849" w14:textId="77777777" w:rsidR="006D25DF" w:rsidRPr="00E90954" w:rsidRDefault="006D25DF" w:rsidP="00BE159D">
            <w:pPr>
              <w:jc w:val="both"/>
              <w:rPr>
                <w:rFonts w:ascii="Palemonas" w:hAnsi="Palemonas" w:cs="Palemonas"/>
                <w:b/>
                <w:bCs/>
                <w:szCs w:val="24"/>
              </w:rPr>
            </w:pPr>
          </w:p>
        </w:tc>
        <w:tc>
          <w:tcPr>
            <w:tcW w:w="992" w:type="dxa"/>
          </w:tcPr>
          <w:p w14:paraId="380DAA4D" w14:textId="77777777" w:rsidR="006D25DF" w:rsidRPr="00E90954" w:rsidRDefault="006D25DF" w:rsidP="00BE159D">
            <w:pPr>
              <w:jc w:val="both"/>
              <w:rPr>
                <w:rFonts w:ascii="Palemonas" w:hAnsi="Palemonas" w:cs="Palemonas"/>
                <w:b/>
                <w:bCs/>
                <w:szCs w:val="24"/>
              </w:rPr>
            </w:pPr>
          </w:p>
        </w:tc>
        <w:tc>
          <w:tcPr>
            <w:tcW w:w="992" w:type="dxa"/>
          </w:tcPr>
          <w:p w14:paraId="7F4B2762" w14:textId="77777777" w:rsidR="006D25DF" w:rsidRPr="00E90954" w:rsidRDefault="006D25DF" w:rsidP="00BE159D">
            <w:pPr>
              <w:jc w:val="both"/>
              <w:rPr>
                <w:rFonts w:ascii="Palemonas" w:hAnsi="Palemonas" w:cs="Palemonas"/>
                <w:b/>
                <w:bCs/>
                <w:szCs w:val="24"/>
              </w:rPr>
            </w:pPr>
          </w:p>
        </w:tc>
      </w:tr>
    </w:tbl>
    <w:p w14:paraId="7ABA6F87" w14:textId="77777777" w:rsidR="004C0623" w:rsidRDefault="004C0623" w:rsidP="00A76C3D">
      <w:pPr>
        <w:pStyle w:val="Sraopastraipa2"/>
        <w:widowControl w:val="0"/>
        <w:shd w:val="clear" w:color="auto" w:fill="FFFFFF"/>
        <w:autoSpaceDE w:val="0"/>
        <w:autoSpaceDN w:val="0"/>
        <w:adjustRightInd w:val="0"/>
        <w:ind w:left="0"/>
        <w:jc w:val="both"/>
        <w:rPr>
          <w:rFonts w:ascii="Palemonas" w:hAnsi="Palemonas" w:cs="Palemonas"/>
          <w:sz w:val="24"/>
          <w:szCs w:val="24"/>
        </w:rPr>
      </w:pPr>
    </w:p>
    <w:p w14:paraId="47DB58EC" w14:textId="77777777" w:rsidR="00FE3FB2" w:rsidRPr="00E90954" w:rsidRDefault="00FE3FB2" w:rsidP="00A76C3D">
      <w:pPr>
        <w:pStyle w:val="Sraopastraipa2"/>
        <w:widowControl w:val="0"/>
        <w:shd w:val="clear" w:color="auto" w:fill="FFFFFF"/>
        <w:autoSpaceDE w:val="0"/>
        <w:autoSpaceDN w:val="0"/>
        <w:adjustRightInd w:val="0"/>
        <w:ind w:left="0"/>
        <w:jc w:val="both"/>
        <w:rPr>
          <w:rFonts w:ascii="Palemonas" w:hAnsi="Palemonas" w:cs="Palemonas"/>
          <w:sz w:val="24"/>
          <w:szCs w:val="24"/>
        </w:rPr>
      </w:pPr>
    </w:p>
    <w:p w14:paraId="59A2950E" w14:textId="5D20832A" w:rsidR="003237AD" w:rsidRPr="00E90954" w:rsidRDefault="00837646" w:rsidP="00BE159D">
      <w:pPr>
        <w:pStyle w:val="Sraopastraipa2"/>
        <w:widowControl w:val="0"/>
        <w:shd w:val="clear" w:color="auto" w:fill="FFFFFF"/>
        <w:tabs>
          <w:tab w:val="left" w:pos="701"/>
        </w:tabs>
        <w:autoSpaceDE w:val="0"/>
        <w:autoSpaceDN w:val="0"/>
        <w:adjustRightInd w:val="0"/>
        <w:ind w:left="0" w:firstLine="855"/>
        <w:jc w:val="both"/>
        <w:rPr>
          <w:rFonts w:ascii="Palemonas" w:hAnsi="Palemonas" w:cs="Arial"/>
          <w:b/>
          <w:bCs/>
          <w:sz w:val="24"/>
          <w:szCs w:val="24"/>
        </w:rPr>
      </w:pPr>
      <w:r>
        <w:rPr>
          <w:rFonts w:ascii="Palemonas" w:hAnsi="Palemonas" w:cs="Arial"/>
          <w:b/>
          <w:bCs/>
          <w:sz w:val="24"/>
          <w:szCs w:val="24"/>
        </w:rPr>
        <w:t>6</w:t>
      </w:r>
      <w:r w:rsidR="003237AD" w:rsidRPr="00E90954">
        <w:rPr>
          <w:rFonts w:ascii="Palemonas" w:hAnsi="Palemonas" w:cs="Arial"/>
          <w:b/>
          <w:bCs/>
          <w:sz w:val="24"/>
          <w:szCs w:val="24"/>
        </w:rPr>
        <w:t>. Sutarties sąlygos:</w:t>
      </w:r>
    </w:p>
    <w:p w14:paraId="4D3D2E73" w14:textId="26088E03" w:rsidR="003237AD" w:rsidRPr="00E90954" w:rsidRDefault="00837646" w:rsidP="00BE159D">
      <w:pPr>
        <w:pStyle w:val="Sraopastraipa1"/>
        <w:ind w:left="0" w:firstLine="855"/>
        <w:jc w:val="both"/>
        <w:rPr>
          <w:rFonts w:ascii="Palemonas" w:hAnsi="Palemonas" w:cs="Arial"/>
          <w:sz w:val="24"/>
          <w:szCs w:val="24"/>
        </w:rPr>
      </w:pPr>
      <w:r>
        <w:rPr>
          <w:rFonts w:ascii="Palemonas" w:hAnsi="Palemonas" w:cs="Arial"/>
          <w:sz w:val="24"/>
          <w:szCs w:val="24"/>
        </w:rPr>
        <w:t>6</w:t>
      </w:r>
      <w:r w:rsidR="003237AD" w:rsidRPr="00E90954">
        <w:rPr>
          <w:rFonts w:ascii="Palemonas" w:hAnsi="Palemonas" w:cs="Arial"/>
          <w:sz w:val="24"/>
          <w:szCs w:val="24"/>
        </w:rPr>
        <w:t xml:space="preserve">.1. pirmus 6 (šešis) mėnesius po sutarties įsigaliojimo sutarties kaina neperskaičiuojama. Praėjus 6 (šešiems) mėnesiams po sutarties įsigaliojimo, sekančio kalendorinio mėnesio pirmąją </w:t>
      </w:r>
      <w:r w:rsidR="003237AD" w:rsidRPr="00E90954">
        <w:rPr>
          <w:rFonts w:ascii="Palemonas" w:hAnsi="Palemonas" w:cs="Arial"/>
          <w:sz w:val="24"/>
          <w:szCs w:val="24"/>
        </w:rPr>
        <w:lastRenderedPageBreak/>
        <w:t>dieną likusių darbų kaina gali būti perskaičiuojama taikant Statistikos departamento prie Lietuvos Respublikos Vyriausybės biuletenyje „Vartotojų ir gamintojų kainų indeksai“ pagal statinių tipus paskelbtus statybos sąnaudų kainų indeksus, jeigu per praėjusius 6 (šešis) mėnesius statybos sąnaudų kainų pokytis yra didesnis kaip 10 (dešimt) procentų. Likusieji darbai suprantami kaip faktiškai likę neatlikti darbai. Rangovas praranda teisę reikalauti perskaičiuoti tų darbų kainą, kuriuos jis dėl savo kaltės vėlavo atlikti sutartyje numatytais terminais. Kaina perskaičiuojama pagal tai, kiek bus pakitęs paskutinis paskelbtas einamųjų metų statybos sąnaudų kainos indeksas lyginant su prieš tai buvusių metų atitinkamo mėnesio kainų indeksu. Kainų pakeitimas įforminamas protokolu, pasirašomu abiejų šalių;</w:t>
      </w:r>
    </w:p>
    <w:p w14:paraId="3F2BCEFD" w14:textId="065F2735" w:rsidR="003237AD" w:rsidRPr="00E90954" w:rsidRDefault="00837646" w:rsidP="00BE159D">
      <w:pPr>
        <w:pStyle w:val="Sraopastraipa1"/>
        <w:ind w:left="0" w:firstLine="856"/>
        <w:jc w:val="both"/>
        <w:rPr>
          <w:rFonts w:ascii="Palemonas" w:hAnsi="Palemonas" w:cs="Arial"/>
          <w:sz w:val="24"/>
          <w:szCs w:val="24"/>
        </w:rPr>
      </w:pPr>
      <w:r>
        <w:rPr>
          <w:rFonts w:ascii="Palemonas" w:hAnsi="Palemonas" w:cs="Arial"/>
          <w:sz w:val="24"/>
          <w:szCs w:val="24"/>
        </w:rPr>
        <w:t>6</w:t>
      </w:r>
      <w:r w:rsidR="003237AD" w:rsidRPr="00E90954">
        <w:rPr>
          <w:rFonts w:ascii="Palemonas" w:hAnsi="Palemonas" w:cs="Arial"/>
          <w:sz w:val="24"/>
          <w:szCs w:val="24"/>
        </w:rPr>
        <w:t>.2. pirkimo sutartis jos galiojimo laikotarpiu gali būti keičiama vadovaujantis Lietuvos Respublikos viešųjų pirkimų įstatymo 89 straipsnyje nustatytais atvejais.</w:t>
      </w:r>
    </w:p>
    <w:p w14:paraId="58D44F90" w14:textId="5C783F7B" w:rsidR="00F26D6E" w:rsidRPr="00E90954" w:rsidRDefault="00837646" w:rsidP="00BE159D">
      <w:pPr>
        <w:pStyle w:val="Sraopastraipa2"/>
        <w:widowControl w:val="0"/>
        <w:shd w:val="clear" w:color="auto" w:fill="FFFFFF"/>
        <w:tabs>
          <w:tab w:val="left" w:pos="709"/>
        </w:tabs>
        <w:autoSpaceDE w:val="0"/>
        <w:autoSpaceDN w:val="0"/>
        <w:adjustRightInd w:val="0"/>
        <w:ind w:left="0" w:firstLine="855"/>
        <w:jc w:val="both"/>
        <w:rPr>
          <w:rFonts w:ascii="Palemonas" w:hAnsi="Palemonas" w:cs="Palemonas"/>
          <w:b/>
          <w:bCs/>
          <w:sz w:val="24"/>
          <w:szCs w:val="24"/>
        </w:rPr>
      </w:pPr>
      <w:r>
        <w:rPr>
          <w:rFonts w:ascii="Palemonas" w:hAnsi="Palemonas" w:cs="Palemonas"/>
          <w:b/>
          <w:bCs/>
          <w:sz w:val="24"/>
          <w:szCs w:val="24"/>
        </w:rPr>
        <w:t>7</w:t>
      </w:r>
      <w:r w:rsidR="00F26D6E" w:rsidRPr="00E90954">
        <w:rPr>
          <w:rFonts w:ascii="Palemonas" w:hAnsi="Palemonas" w:cs="Palemonas"/>
          <w:b/>
          <w:bCs/>
          <w:sz w:val="24"/>
          <w:szCs w:val="24"/>
        </w:rPr>
        <w:t>. Finansavimo šaltiniai ir atsiskaitymo tvarka:</w:t>
      </w:r>
    </w:p>
    <w:p w14:paraId="2943ADDB" w14:textId="006A53B2" w:rsidR="00AE6F02" w:rsidRPr="00E90954" w:rsidRDefault="00837646" w:rsidP="00BE159D">
      <w:pPr>
        <w:pStyle w:val="Pagrindinistekstas"/>
        <w:spacing w:after="0"/>
        <w:ind w:firstLine="856"/>
        <w:jc w:val="both"/>
        <w:rPr>
          <w:rFonts w:ascii="Palemonas" w:hAnsi="Palemonas"/>
          <w:bCs/>
          <w:sz w:val="24"/>
          <w:szCs w:val="24"/>
        </w:rPr>
      </w:pPr>
      <w:r>
        <w:rPr>
          <w:rFonts w:ascii="Palemonas" w:hAnsi="Palemonas"/>
          <w:sz w:val="24"/>
          <w:szCs w:val="24"/>
          <w:lang w:val="lt-LT"/>
        </w:rPr>
        <w:t>7</w:t>
      </w:r>
      <w:r w:rsidR="0070150A" w:rsidRPr="00E90954">
        <w:rPr>
          <w:rFonts w:ascii="Palemonas" w:hAnsi="Palemonas"/>
          <w:sz w:val="24"/>
          <w:szCs w:val="24"/>
          <w:lang w:val="lt-LT"/>
        </w:rPr>
        <w:t xml:space="preserve">.1. </w:t>
      </w:r>
      <w:r w:rsidR="003073C5" w:rsidRPr="00E90954">
        <w:rPr>
          <w:rFonts w:ascii="Palemonas" w:hAnsi="Palemonas"/>
          <w:bCs/>
          <w:sz w:val="24"/>
          <w:szCs w:val="24"/>
          <w:lang w:val="lt-LT"/>
        </w:rPr>
        <w:t>r</w:t>
      </w:r>
      <w:r w:rsidR="0070150A" w:rsidRPr="00E90954">
        <w:rPr>
          <w:rFonts w:ascii="Palemonas" w:hAnsi="Palemonas"/>
          <w:bCs/>
          <w:sz w:val="24"/>
          <w:szCs w:val="24"/>
          <w:lang w:val="lt-LT"/>
        </w:rPr>
        <w:t>angos darbai</w:t>
      </w:r>
      <w:r w:rsidR="0070150A" w:rsidRPr="00E90954">
        <w:rPr>
          <w:rFonts w:ascii="Palemonas" w:hAnsi="Palemonas"/>
          <w:bCs/>
          <w:sz w:val="24"/>
          <w:szCs w:val="24"/>
        </w:rPr>
        <w:t xml:space="preserve"> apmokam</w:t>
      </w:r>
      <w:r w:rsidR="0070150A" w:rsidRPr="00E90954">
        <w:rPr>
          <w:rFonts w:ascii="Palemonas" w:hAnsi="Palemonas"/>
          <w:bCs/>
          <w:sz w:val="24"/>
          <w:szCs w:val="24"/>
          <w:lang w:val="lt-LT"/>
        </w:rPr>
        <w:t>i</w:t>
      </w:r>
      <w:r w:rsidR="0070150A" w:rsidRPr="00E90954">
        <w:rPr>
          <w:rFonts w:ascii="Palemonas" w:hAnsi="Palemonas"/>
          <w:bCs/>
          <w:sz w:val="24"/>
          <w:szCs w:val="24"/>
        </w:rPr>
        <w:t xml:space="preserve"> </w:t>
      </w:r>
      <w:r w:rsidR="0070150A" w:rsidRPr="00E90954">
        <w:rPr>
          <w:rFonts w:ascii="Palemonas" w:hAnsi="Palemonas"/>
          <w:sz w:val="24"/>
          <w:szCs w:val="24"/>
        </w:rPr>
        <w:t xml:space="preserve">Palangos miesto savivaldybės biudžeto </w:t>
      </w:r>
      <w:r w:rsidR="00C55DE6" w:rsidRPr="00E90954">
        <w:rPr>
          <w:rFonts w:ascii="Palemonas" w:hAnsi="Palemonas"/>
          <w:sz w:val="24"/>
          <w:szCs w:val="24"/>
        </w:rPr>
        <w:t xml:space="preserve">lėšomis </w:t>
      </w:r>
      <w:r w:rsidR="00A42EC6" w:rsidRPr="00E90954">
        <w:rPr>
          <w:rFonts w:ascii="Palemonas" w:hAnsi="Palemonas"/>
          <w:sz w:val="24"/>
          <w:szCs w:val="24"/>
        </w:rPr>
        <w:t xml:space="preserve">iš </w:t>
      </w:r>
      <w:r w:rsidR="0070150A" w:rsidRPr="00E90954">
        <w:rPr>
          <w:rFonts w:ascii="Palemonas" w:hAnsi="Palemonas"/>
          <w:sz w:val="24"/>
          <w:szCs w:val="24"/>
          <w:lang w:val="lt-LT"/>
        </w:rPr>
        <w:t xml:space="preserve">Architektūros ir teritorijų planavimo </w:t>
      </w:r>
      <w:r w:rsidR="0070150A" w:rsidRPr="00FE3FB2">
        <w:rPr>
          <w:rFonts w:ascii="Palemonas" w:hAnsi="Palemonas"/>
          <w:sz w:val="24"/>
          <w:szCs w:val="24"/>
        </w:rPr>
        <w:t>programos</w:t>
      </w:r>
      <w:r w:rsidR="0070150A" w:rsidRPr="00566E89">
        <w:rPr>
          <w:rFonts w:ascii="Palemonas" w:hAnsi="Palemonas"/>
          <w:sz w:val="24"/>
          <w:szCs w:val="24"/>
        </w:rPr>
        <w:t xml:space="preserve"> </w:t>
      </w:r>
      <w:r w:rsidR="00F123A8" w:rsidRPr="00FE3FB2">
        <w:rPr>
          <w:rFonts w:ascii="Palemonas" w:hAnsi="Palemonas"/>
          <w:sz w:val="24"/>
          <w:szCs w:val="24"/>
        </w:rPr>
        <w:t>(</w:t>
      </w:r>
      <w:r w:rsidR="0070150A" w:rsidRPr="00FE3FB2">
        <w:rPr>
          <w:rFonts w:ascii="Palemonas" w:hAnsi="Palemonas"/>
          <w:sz w:val="24"/>
          <w:szCs w:val="24"/>
        </w:rPr>
        <w:t xml:space="preserve">Nr. </w:t>
      </w:r>
      <w:r w:rsidR="0070150A" w:rsidRPr="00FE3FB2">
        <w:rPr>
          <w:rFonts w:ascii="Palemonas" w:hAnsi="Palemonas"/>
          <w:sz w:val="24"/>
          <w:szCs w:val="24"/>
          <w:lang w:val="lt-LT"/>
        </w:rPr>
        <w:t>10</w:t>
      </w:r>
      <w:r w:rsidR="0070150A" w:rsidRPr="00FE3FB2">
        <w:rPr>
          <w:rFonts w:ascii="Palemonas" w:hAnsi="Palemonas"/>
          <w:sz w:val="24"/>
          <w:szCs w:val="24"/>
        </w:rPr>
        <w:t xml:space="preserve">) </w:t>
      </w:r>
      <w:r w:rsidR="0070150A" w:rsidRPr="00FE3FB2">
        <w:rPr>
          <w:rFonts w:ascii="Palemonas" w:hAnsi="Palemonas"/>
          <w:sz w:val="24"/>
          <w:szCs w:val="24"/>
          <w:lang w:val="lt-LT"/>
        </w:rPr>
        <w:t>1.</w:t>
      </w:r>
      <w:r w:rsidR="00EF6ECE" w:rsidRPr="00FE3FB2">
        <w:rPr>
          <w:rFonts w:ascii="Palemonas" w:hAnsi="Palemonas"/>
          <w:sz w:val="24"/>
          <w:szCs w:val="24"/>
          <w:lang w:val="lt-LT"/>
        </w:rPr>
        <w:t>5.1.2.2</w:t>
      </w:r>
      <w:r w:rsidR="0070150A" w:rsidRPr="00FE3FB2">
        <w:rPr>
          <w:rFonts w:ascii="Palemonas" w:hAnsi="Palemonas"/>
          <w:sz w:val="24"/>
          <w:szCs w:val="24"/>
          <w:lang w:val="lt-LT"/>
        </w:rPr>
        <w:t xml:space="preserve"> </w:t>
      </w:r>
      <w:r w:rsidR="0070150A" w:rsidRPr="00E90954">
        <w:rPr>
          <w:rFonts w:ascii="Palemonas" w:hAnsi="Palemonas"/>
          <w:sz w:val="24"/>
          <w:szCs w:val="24"/>
        </w:rPr>
        <w:t>priemon</w:t>
      </w:r>
      <w:r w:rsidR="00A42EC6" w:rsidRPr="00E90954">
        <w:rPr>
          <w:rFonts w:ascii="Palemonas" w:hAnsi="Palemonas"/>
          <w:sz w:val="24"/>
          <w:szCs w:val="24"/>
          <w:lang w:val="lt-LT"/>
        </w:rPr>
        <w:t>ės</w:t>
      </w:r>
      <w:r w:rsidR="0070150A" w:rsidRPr="00E90954">
        <w:rPr>
          <w:rFonts w:ascii="Palemonas" w:hAnsi="Palemonas"/>
          <w:sz w:val="24"/>
          <w:szCs w:val="24"/>
        </w:rPr>
        <w:t xml:space="preserve"> „</w:t>
      </w:r>
      <w:r w:rsidR="00EF6ECE" w:rsidRPr="00E90954">
        <w:rPr>
          <w:rFonts w:ascii="Palemonas" w:hAnsi="Palemonas"/>
          <w:sz w:val="24"/>
          <w:szCs w:val="24"/>
        </w:rPr>
        <w:t>Palangos miesto globos namų modernizavimas, remonto darbų organizavimas</w:t>
      </w:r>
      <w:r w:rsidR="00025DC3" w:rsidRPr="00E90954">
        <w:rPr>
          <w:rFonts w:ascii="Palemonas" w:hAnsi="Palemonas"/>
          <w:sz w:val="24"/>
          <w:szCs w:val="24"/>
        </w:rPr>
        <w:t>“</w:t>
      </w:r>
      <w:r w:rsidR="00EF6ECE" w:rsidRPr="00E90954">
        <w:rPr>
          <w:rFonts w:ascii="Palemonas" w:hAnsi="Palemonas"/>
          <w:sz w:val="24"/>
          <w:szCs w:val="24"/>
        </w:rPr>
        <w:t>.</w:t>
      </w:r>
    </w:p>
    <w:p w14:paraId="353C6B11" w14:textId="0EE11316" w:rsidR="0070150A" w:rsidRPr="00E90954" w:rsidRDefault="00837646" w:rsidP="00BE159D">
      <w:pPr>
        <w:pStyle w:val="Pagrindinistekstas"/>
        <w:spacing w:after="0"/>
        <w:ind w:firstLine="856"/>
        <w:jc w:val="both"/>
        <w:rPr>
          <w:rFonts w:ascii="Palemonas" w:hAnsi="Palemonas"/>
          <w:sz w:val="24"/>
          <w:szCs w:val="24"/>
          <w:lang w:val="lt-LT"/>
        </w:rPr>
      </w:pPr>
      <w:r>
        <w:rPr>
          <w:rFonts w:ascii="Palemonas" w:hAnsi="Palemonas"/>
          <w:sz w:val="24"/>
          <w:szCs w:val="24"/>
          <w:lang w:val="lt-LT"/>
        </w:rPr>
        <w:t>7</w:t>
      </w:r>
      <w:r w:rsidR="00AE6F02" w:rsidRPr="00E90954">
        <w:rPr>
          <w:rFonts w:ascii="Palemonas" w:hAnsi="Palemonas"/>
          <w:sz w:val="24"/>
          <w:szCs w:val="24"/>
          <w:lang w:val="lt-LT"/>
        </w:rPr>
        <w:t>.2. už atliktus darbus atsiskaitoma</w:t>
      </w:r>
      <w:r w:rsidR="0070150A" w:rsidRPr="00E90954">
        <w:rPr>
          <w:rFonts w:ascii="Palemonas" w:hAnsi="Palemonas"/>
          <w:sz w:val="24"/>
          <w:szCs w:val="24"/>
          <w:lang w:val="lt-LT"/>
        </w:rPr>
        <w:t xml:space="preserve"> iki einamojo mėnesio paskutinės dienos gautus atsiskaitymo dokumentus (atliktų darbų ar paslaugų aktus, atliktų darbų ir išlaidų apmokėjimo pažymas, PVM sąskaitas faktūras) per 30 kalendorinių dienų nuo dokumentų gavimo dienos</w:t>
      </w:r>
      <w:r w:rsidR="003073C5" w:rsidRPr="00E90954">
        <w:rPr>
          <w:rFonts w:ascii="Palemonas" w:hAnsi="Palemonas"/>
          <w:sz w:val="24"/>
          <w:szCs w:val="24"/>
          <w:lang w:val="lt-LT"/>
        </w:rPr>
        <w:t>;</w:t>
      </w:r>
    </w:p>
    <w:p w14:paraId="180486FB" w14:textId="54B44048" w:rsidR="00F26D6E" w:rsidRPr="00E90954" w:rsidRDefault="00837646" w:rsidP="00BE159D">
      <w:pPr>
        <w:pStyle w:val="Pagrindinistekstas"/>
        <w:spacing w:after="0"/>
        <w:ind w:firstLine="855"/>
        <w:jc w:val="both"/>
        <w:rPr>
          <w:rFonts w:ascii="Palemonas" w:hAnsi="Palemonas"/>
          <w:sz w:val="24"/>
          <w:szCs w:val="24"/>
          <w:lang w:val="lt-LT"/>
        </w:rPr>
      </w:pPr>
      <w:r>
        <w:rPr>
          <w:rFonts w:ascii="Palemonas" w:hAnsi="Palemonas"/>
          <w:sz w:val="24"/>
          <w:szCs w:val="24"/>
          <w:lang w:val="lt-LT"/>
        </w:rPr>
        <w:t>7</w:t>
      </w:r>
      <w:r w:rsidR="00F26D6E" w:rsidRPr="00E90954">
        <w:rPr>
          <w:rFonts w:ascii="Palemonas" w:hAnsi="Palemonas"/>
          <w:sz w:val="24"/>
          <w:szCs w:val="24"/>
          <w:lang w:val="lt-LT"/>
        </w:rPr>
        <w:t>.</w:t>
      </w:r>
      <w:r w:rsidR="00021BFF" w:rsidRPr="00E90954">
        <w:rPr>
          <w:rFonts w:ascii="Palemonas" w:hAnsi="Palemonas"/>
          <w:sz w:val="24"/>
          <w:szCs w:val="24"/>
          <w:lang w:val="lt-LT"/>
        </w:rPr>
        <w:t>3</w:t>
      </w:r>
      <w:r w:rsidR="00F26D6E" w:rsidRPr="00E90954">
        <w:rPr>
          <w:rFonts w:ascii="Palemonas" w:hAnsi="Palemonas"/>
          <w:sz w:val="24"/>
          <w:szCs w:val="24"/>
          <w:lang w:val="lt-LT"/>
        </w:rPr>
        <w:t>.</w:t>
      </w:r>
      <w:r w:rsidR="003D0C1B" w:rsidRPr="00E90954">
        <w:rPr>
          <w:rFonts w:ascii="Palemonas" w:eastAsia="Calibri" w:hAnsi="Palemonas"/>
          <w:sz w:val="24"/>
          <w:szCs w:val="24"/>
          <w:lang w:val="lt-LT" w:eastAsia="en-US"/>
        </w:rPr>
        <w:t xml:space="preserve">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https://sabis.nbfc.lt. Darbai yra apmokami Lietuvos Respublikos finansų ministro nustatyta tvarka. Rangovas įsipareigoja PVM sąskaitose faktūrose nurodyti sutarties, kurios pagrindu išrašomos sąskaitos, numerį</w:t>
      </w:r>
      <w:r w:rsidR="00F26D6E" w:rsidRPr="00E90954">
        <w:rPr>
          <w:rFonts w:ascii="Palemonas" w:eastAsia="Calibri" w:hAnsi="Palemonas"/>
          <w:sz w:val="24"/>
          <w:szCs w:val="24"/>
          <w:lang w:val="lt-LT" w:eastAsia="en-US"/>
        </w:rPr>
        <w:t>.</w:t>
      </w:r>
    </w:p>
    <w:p w14:paraId="00BAFD17" w14:textId="497102EE" w:rsidR="00F26D6E" w:rsidRPr="00E90954" w:rsidRDefault="00837646" w:rsidP="00BE159D">
      <w:pPr>
        <w:pStyle w:val="Sraopastraipa2"/>
        <w:ind w:left="0" w:firstLine="855"/>
        <w:jc w:val="both"/>
        <w:rPr>
          <w:rFonts w:ascii="Palemonas" w:hAnsi="Palemonas"/>
          <w:b/>
          <w:bCs/>
          <w:sz w:val="24"/>
          <w:szCs w:val="24"/>
        </w:rPr>
      </w:pPr>
      <w:r>
        <w:rPr>
          <w:rFonts w:ascii="Palemonas" w:hAnsi="Palemonas"/>
          <w:bCs/>
          <w:sz w:val="24"/>
          <w:szCs w:val="24"/>
        </w:rPr>
        <w:t>8</w:t>
      </w:r>
      <w:r w:rsidR="00F26D6E" w:rsidRPr="00E90954">
        <w:rPr>
          <w:rFonts w:ascii="Palemonas" w:hAnsi="Palemonas"/>
          <w:bCs/>
          <w:sz w:val="24"/>
          <w:szCs w:val="24"/>
        </w:rPr>
        <w:t xml:space="preserve">. </w:t>
      </w:r>
      <w:r w:rsidR="00F26D6E" w:rsidRPr="00E90954">
        <w:rPr>
          <w:rFonts w:ascii="Palemonas" w:hAnsi="Palemonas"/>
          <w:b/>
          <w:bCs/>
          <w:sz w:val="24"/>
          <w:szCs w:val="24"/>
        </w:rPr>
        <w:t>Specialiosios sutarties sąlygos:</w:t>
      </w:r>
    </w:p>
    <w:p w14:paraId="116A101A" w14:textId="457F21E7" w:rsidR="00F27D9E" w:rsidRPr="00E90954" w:rsidRDefault="00837646" w:rsidP="00BE159D">
      <w:pPr>
        <w:pStyle w:val="Sraopastraipa2"/>
        <w:ind w:left="0" w:firstLine="855"/>
        <w:jc w:val="both"/>
        <w:rPr>
          <w:rFonts w:ascii="Palemonas" w:hAnsi="Palemonas"/>
          <w:sz w:val="24"/>
          <w:szCs w:val="24"/>
        </w:rPr>
      </w:pPr>
      <w:r>
        <w:rPr>
          <w:rFonts w:ascii="Palemonas" w:hAnsi="Palemonas"/>
          <w:sz w:val="24"/>
          <w:szCs w:val="24"/>
        </w:rPr>
        <w:t>8</w:t>
      </w:r>
      <w:r w:rsidR="00F27D9E" w:rsidRPr="00E90954">
        <w:rPr>
          <w:rFonts w:ascii="Palemonas" w:hAnsi="Palemonas"/>
          <w:sz w:val="24"/>
          <w:szCs w:val="24"/>
        </w:rPr>
        <w:t xml:space="preserve">.1. bet kuriuo sutarties vykdymo metu užsakovas dėl nuo jo nepriklausančių aplinkybių, raštu nurodydamas priežastis (finansavimo sustabdymas, aplinkybės, trukdančios vykdyti darbus, atsiradus projektinių sprendinių neatitikimams, dėl kurių būtina koreguoti projektą, būtina atlikti papildomus pirkimus, atsiradus nenumatytiems darbams, dėl žemės sklypo, statinių kadastrinių matavimų tikslinimo procedūrų ir kt.), turi teisę stabdyti sutarties ir darbų vykdymo terminus bei nurodyti rangovui sustabdyti visų darbų arba jų dalies vykdymą. Toks darbų vykdymo sustabdymas negali trukti ilgiau nei </w:t>
      </w:r>
      <w:r w:rsidR="00E24AD6">
        <w:rPr>
          <w:rFonts w:ascii="Palemonas" w:hAnsi="Palemonas"/>
          <w:sz w:val="24"/>
          <w:szCs w:val="24"/>
        </w:rPr>
        <w:t>6</w:t>
      </w:r>
      <w:r w:rsidR="00F27D9E" w:rsidRPr="00E90954">
        <w:rPr>
          <w:rFonts w:ascii="Palemonas" w:hAnsi="Palemonas"/>
          <w:sz w:val="24"/>
          <w:szCs w:val="24"/>
        </w:rPr>
        <w:t xml:space="preserve"> (</w:t>
      </w:r>
      <w:r w:rsidR="00E24AD6">
        <w:rPr>
          <w:rFonts w:ascii="Palemonas" w:hAnsi="Palemonas"/>
          <w:sz w:val="24"/>
          <w:szCs w:val="24"/>
        </w:rPr>
        <w:t>šešis</w:t>
      </w:r>
      <w:r w:rsidR="00F27D9E" w:rsidRPr="00E90954">
        <w:rPr>
          <w:rFonts w:ascii="Palemonas" w:hAnsi="Palemonas"/>
          <w:sz w:val="24"/>
          <w:szCs w:val="24"/>
        </w:rPr>
        <w:t>) mėnesius. Išnykus darbų sustabdymo aplinkybėms, darbų vykdymo sustabdymo terminas pratęsiamas. Išnykus darbų sustabdymo aplinkybėms, užsakovas raštu informuoja rangovą apie darbų vykdymo sustabdymo pabaigą. Pasibaigus darbų sustabdymui, tikslinamas kalendorinis darbų atlikimo grafikas;</w:t>
      </w:r>
    </w:p>
    <w:p w14:paraId="2CF87416" w14:textId="136AFAB4" w:rsidR="00F27D9E" w:rsidRPr="00E90954" w:rsidRDefault="00837646" w:rsidP="00BE159D">
      <w:pPr>
        <w:pStyle w:val="Sraopastraipa2"/>
        <w:ind w:left="0" w:firstLine="855"/>
        <w:jc w:val="both"/>
        <w:rPr>
          <w:rFonts w:ascii="Palemonas" w:hAnsi="Palemonas"/>
          <w:sz w:val="24"/>
          <w:szCs w:val="24"/>
        </w:rPr>
      </w:pPr>
      <w:r>
        <w:rPr>
          <w:rFonts w:ascii="Palemonas" w:hAnsi="Palemonas"/>
          <w:sz w:val="24"/>
          <w:szCs w:val="24"/>
        </w:rPr>
        <w:t>8</w:t>
      </w:r>
      <w:r w:rsidR="00F27D9E" w:rsidRPr="00E90954">
        <w:rPr>
          <w:rFonts w:ascii="Palemonas" w:hAnsi="Palemonas"/>
          <w:sz w:val="24"/>
          <w:szCs w:val="24"/>
        </w:rPr>
        <w:t>.2. darbų sustabdymo metu šalims netaikomos sankcijos. Sustabdymo metu visus atliktus darbus rangovas privalo prižiūrėti, saugoti nuo sugadinimo, praradimo ar kitokios žalos;</w:t>
      </w:r>
    </w:p>
    <w:p w14:paraId="528A4423" w14:textId="1AA1A87B" w:rsidR="00F27D9E" w:rsidRPr="00E90954" w:rsidRDefault="00837646" w:rsidP="00BE159D">
      <w:pPr>
        <w:pStyle w:val="Sraopastraipa1"/>
        <w:ind w:left="0" w:firstLine="855"/>
        <w:jc w:val="both"/>
        <w:rPr>
          <w:rFonts w:ascii="Palemonas" w:hAnsi="Palemonas"/>
          <w:sz w:val="24"/>
          <w:szCs w:val="24"/>
        </w:rPr>
      </w:pPr>
      <w:r>
        <w:rPr>
          <w:rFonts w:ascii="Palemonas" w:hAnsi="Palemonas"/>
          <w:sz w:val="24"/>
          <w:szCs w:val="24"/>
        </w:rPr>
        <w:t>8</w:t>
      </w:r>
      <w:r w:rsidR="00F27D9E" w:rsidRPr="00E90954">
        <w:rPr>
          <w:rFonts w:ascii="Palemonas" w:hAnsi="Palemonas"/>
          <w:sz w:val="24"/>
          <w:szCs w:val="24"/>
        </w:rPr>
        <w:t>.3. jei iki sutarties pabaigos dėl negauto finansavimo darbai atlikti ne iki galo, sutartis nutraukiama šalių bendru sutarimu, pasirašant sutarties nutraukimo susitarimą. Pasirašius susitarimą, rangovas perduoda užsakovui visą dokumentaciją, susijusią su vykdytais statybos darbais, o užsakovas sumoka rangovui už faktiškai tinkamai atliktus ir priimtus darbus;</w:t>
      </w:r>
    </w:p>
    <w:p w14:paraId="1D64CBE2" w14:textId="2EE1B2E1" w:rsidR="00F27D9E" w:rsidRPr="00E90954" w:rsidRDefault="00837646" w:rsidP="00BE159D">
      <w:pPr>
        <w:pStyle w:val="Sraopastraipa1"/>
        <w:ind w:left="0" w:firstLine="855"/>
        <w:jc w:val="both"/>
        <w:rPr>
          <w:rFonts w:ascii="Palemonas" w:hAnsi="Palemonas"/>
          <w:sz w:val="24"/>
          <w:szCs w:val="24"/>
        </w:rPr>
      </w:pPr>
      <w:r>
        <w:rPr>
          <w:rFonts w:ascii="Palemonas" w:hAnsi="Palemonas"/>
          <w:sz w:val="24"/>
          <w:szCs w:val="24"/>
        </w:rPr>
        <w:t>8</w:t>
      </w:r>
      <w:r w:rsidR="00F27D9E" w:rsidRPr="00E90954">
        <w:rPr>
          <w:rFonts w:ascii="Palemonas" w:hAnsi="Palemonas"/>
          <w:sz w:val="24"/>
          <w:szCs w:val="24"/>
        </w:rPr>
        <w:t xml:space="preserve">.4. </w:t>
      </w:r>
      <w:r w:rsidR="00F27D9E" w:rsidRPr="00E90954">
        <w:rPr>
          <w:rFonts w:ascii="Palemonas" w:hAnsi="Palemonas" w:cs="Arial"/>
          <w:sz w:val="24"/>
          <w:szCs w:val="24"/>
        </w:rPr>
        <w:t>sutarties vykdymo metu r</w:t>
      </w:r>
      <w:r w:rsidR="00F27D9E" w:rsidRPr="00E90954">
        <w:rPr>
          <w:rFonts w:ascii="Palemonas" w:hAnsi="Palemonas" w:cs="Palemonas"/>
          <w:sz w:val="24"/>
          <w:szCs w:val="24"/>
        </w:rPr>
        <w:t xml:space="preserve">angovas </w:t>
      </w:r>
      <w:r w:rsidR="00F27D9E" w:rsidRPr="00E90954">
        <w:rPr>
          <w:rFonts w:ascii="Palemonas" w:hAnsi="Palemonas" w:cs="Arial"/>
          <w:sz w:val="24"/>
          <w:szCs w:val="24"/>
        </w:rPr>
        <w:t xml:space="preserve">įsipareigoja </w:t>
      </w:r>
      <w:r w:rsidR="00F27D9E" w:rsidRPr="00E90954">
        <w:rPr>
          <w:rFonts w:ascii="Palemonas" w:hAnsi="Palemonas"/>
          <w:sz w:val="24"/>
          <w:szCs w:val="24"/>
        </w:rPr>
        <w:t>per 5 (penkias) dienas raštu informuoti užsakovą apie visas reikšmingas aplinkybes (pvz.: turto areštas ar laikinųjų apsaugos priemonių taikymas, taikos sutarties su kreditoriais sudarymas, pagrindų bankroto ar restruktūrizacijos bylai iškelti atsiradimas, paduoti pareiškimai dėl bankroto ar restruktūrizacijos bylos rangovui iškėlimo, bankroto ar restruktūrizacijos bylos iškėlimas, mokestinis įsiskolinimas) ir kitas aplinkybes, turinčias ar galinčias turėti įtakos sutartiniams įsipareigojimams tinkamai vykdyti.</w:t>
      </w:r>
    </w:p>
    <w:p w14:paraId="128E3EFC" w14:textId="77777777" w:rsidR="006F504E" w:rsidRPr="00BE159D" w:rsidRDefault="006F504E" w:rsidP="00BE159D">
      <w:pPr>
        <w:pStyle w:val="Sraopastraipa1"/>
        <w:ind w:left="0" w:firstLine="855"/>
        <w:jc w:val="both"/>
        <w:rPr>
          <w:rFonts w:ascii="Palemonas" w:hAnsi="Palemonas"/>
          <w:sz w:val="24"/>
          <w:szCs w:val="24"/>
        </w:rPr>
      </w:pPr>
    </w:p>
    <w:p w14:paraId="14FC6242" w14:textId="7BF7DBFE" w:rsidR="00926F69" w:rsidRPr="00BE159D" w:rsidRDefault="00F26D6E" w:rsidP="00BE159D">
      <w:pPr>
        <w:pStyle w:val="Sraopastraipa1"/>
        <w:ind w:left="0"/>
        <w:jc w:val="center"/>
        <w:rPr>
          <w:rFonts w:ascii="Palemonas" w:hAnsi="Palemonas"/>
          <w:sz w:val="24"/>
          <w:szCs w:val="24"/>
        </w:rPr>
      </w:pPr>
      <w:r w:rsidRPr="00BE159D">
        <w:rPr>
          <w:rFonts w:ascii="Palemonas" w:hAnsi="Palemonas"/>
          <w:sz w:val="24"/>
          <w:szCs w:val="24"/>
        </w:rPr>
        <w:t>_______________________</w:t>
      </w:r>
    </w:p>
    <w:sectPr w:rsidR="00926F69" w:rsidRPr="00BE159D" w:rsidSect="005948F0">
      <w:footerReference w:type="first" r:id="rId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AEBCD7" w14:textId="77777777" w:rsidR="00BA2897" w:rsidRDefault="00BA2897">
      <w:r>
        <w:separator/>
      </w:r>
    </w:p>
  </w:endnote>
  <w:endnote w:type="continuationSeparator" w:id="0">
    <w:p w14:paraId="394AFEA9" w14:textId="77777777" w:rsidR="00BA2897" w:rsidRDefault="00BA2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4EB98" w14:textId="77777777" w:rsidR="0013567C" w:rsidRPr="005948F0" w:rsidRDefault="0013567C" w:rsidP="00534CD8">
    <w:pPr>
      <w:pStyle w:val="Porat"/>
      <w:jc w:val="center"/>
      <w:rPr>
        <w:rFonts w:ascii="Palemonas" w:hAnsi="Palemona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A1DCE" w14:textId="77777777" w:rsidR="00BA2897" w:rsidRDefault="00BA2897">
      <w:r>
        <w:separator/>
      </w:r>
    </w:p>
  </w:footnote>
  <w:footnote w:type="continuationSeparator" w:id="0">
    <w:p w14:paraId="23E06E55" w14:textId="77777777" w:rsidR="00BA2897" w:rsidRDefault="00BA2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908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B42EBD"/>
    <w:multiLevelType w:val="hybridMultilevel"/>
    <w:tmpl w:val="F848A7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432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03667D"/>
    <w:multiLevelType w:val="hybridMultilevel"/>
    <w:tmpl w:val="64D24E3A"/>
    <w:lvl w:ilvl="0" w:tplc="B4CA553C">
      <w:numFmt w:val="bullet"/>
      <w:lvlText w:val="–"/>
      <w:lvlJc w:val="left"/>
      <w:pPr>
        <w:tabs>
          <w:tab w:val="num" w:pos="1658"/>
        </w:tabs>
        <w:ind w:left="1658" w:hanging="360"/>
      </w:pPr>
      <w:rPr>
        <w:rFonts w:ascii="Times New Roman" w:eastAsia="Times New Roman" w:hAnsi="Times New Roman" w:cs="Times New Roman" w:hint="default"/>
      </w:rPr>
    </w:lvl>
    <w:lvl w:ilvl="1" w:tplc="04270003" w:tentative="1">
      <w:start w:val="1"/>
      <w:numFmt w:val="bullet"/>
      <w:lvlText w:val="o"/>
      <w:lvlJc w:val="left"/>
      <w:pPr>
        <w:tabs>
          <w:tab w:val="num" w:pos="2378"/>
        </w:tabs>
        <w:ind w:left="2378" w:hanging="360"/>
      </w:pPr>
      <w:rPr>
        <w:rFonts w:ascii="Courier New" w:hAnsi="Courier New" w:cs="Courier New" w:hint="default"/>
      </w:rPr>
    </w:lvl>
    <w:lvl w:ilvl="2" w:tplc="04270005" w:tentative="1">
      <w:start w:val="1"/>
      <w:numFmt w:val="bullet"/>
      <w:lvlText w:val=""/>
      <w:lvlJc w:val="left"/>
      <w:pPr>
        <w:tabs>
          <w:tab w:val="num" w:pos="3098"/>
        </w:tabs>
        <w:ind w:left="3098" w:hanging="360"/>
      </w:pPr>
      <w:rPr>
        <w:rFonts w:ascii="Wingdings" w:hAnsi="Wingdings" w:hint="default"/>
      </w:rPr>
    </w:lvl>
    <w:lvl w:ilvl="3" w:tplc="04270001" w:tentative="1">
      <w:start w:val="1"/>
      <w:numFmt w:val="bullet"/>
      <w:lvlText w:val=""/>
      <w:lvlJc w:val="left"/>
      <w:pPr>
        <w:tabs>
          <w:tab w:val="num" w:pos="3818"/>
        </w:tabs>
        <w:ind w:left="3818" w:hanging="360"/>
      </w:pPr>
      <w:rPr>
        <w:rFonts w:ascii="Symbol" w:hAnsi="Symbol" w:hint="default"/>
      </w:rPr>
    </w:lvl>
    <w:lvl w:ilvl="4" w:tplc="04270003" w:tentative="1">
      <w:start w:val="1"/>
      <w:numFmt w:val="bullet"/>
      <w:lvlText w:val="o"/>
      <w:lvlJc w:val="left"/>
      <w:pPr>
        <w:tabs>
          <w:tab w:val="num" w:pos="4538"/>
        </w:tabs>
        <w:ind w:left="4538" w:hanging="360"/>
      </w:pPr>
      <w:rPr>
        <w:rFonts w:ascii="Courier New" w:hAnsi="Courier New" w:cs="Courier New" w:hint="default"/>
      </w:rPr>
    </w:lvl>
    <w:lvl w:ilvl="5" w:tplc="04270005" w:tentative="1">
      <w:start w:val="1"/>
      <w:numFmt w:val="bullet"/>
      <w:lvlText w:val=""/>
      <w:lvlJc w:val="left"/>
      <w:pPr>
        <w:tabs>
          <w:tab w:val="num" w:pos="5258"/>
        </w:tabs>
        <w:ind w:left="5258" w:hanging="360"/>
      </w:pPr>
      <w:rPr>
        <w:rFonts w:ascii="Wingdings" w:hAnsi="Wingdings" w:hint="default"/>
      </w:rPr>
    </w:lvl>
    <w:lvl w:ilvl="6" w:tplc="04270001" w:tentative="1">
      <w:start w:val="1"/>
      <w:numFmt w:val="bullet"/>
      <w:lvlText w:val=""/>
      <w:lvlJc w:val="left"/>
      <w:pPr>
        <w:tabs>
          <w:tab w:val="num" w:pos="5978"/>
        </w:tabs>
        <w:ind w:left="5978" w:hanging="360"/>
      </w:pPr>
      <w:rPr>
        <w:rFonts w:ascii="Symbol" w:hAnsi="Symbol" w:hint="default"/>
      </w:rPr>
    </w:lvl>
    <w:lvl w:ilvl="7" w:tplc="04270003" w:tentative="1">
      <w:start w:val="1"/>
      <w:numFmt w:val="bullet"/>
      <w:lvlText w:val="o"/>
      <w:lvlJc w:val="left"/>
      <w:pPr>
        <w:tabs>
          <w:tab w:val="num" w:pos="6698"/>
        </w:tabs>
        <w:ind w:left="6698" w:hanging="360"/>
      </w:pPr>
      <w:rPr>
        <w:rFonts w:ascii="Courier New" w:hAnsi="Courier New" w:cs="Courier New" w:hint="default"/>
      </w:rPr>
    </w:lvl>
    <w:lvl w:ilvl="8" w:tplc="04270005" w:tentative="1">
      <w:start w:val="1"/>
      <w:numFmt w:val="bullet"/>
      <w:lvlText w:val=""/>
      <w:lvlJc w:val="left"/>
      <w:pPr>
        <w:tabs>
          <w:tab w:val="num" w:pos="7418"/>
        </w:tabs>
        <w:ind w:left="7418" w:hanging="360"/>
      </w:pPr>
      <w:rPr>
        <w:rFonts w:ascii="Wingdings" w:hAnsi="Wingdings" w:hint="default"/>
      </w:rPr>
    </w:lvl>
  </w:abstractNum>
  <w:abstractNum w:abstractNumId="4" w15:restartNumberingAfterBreak="0">
    <w:nsid w:val="09D86707"/>
    <w:multiLevelType w:val="multilevel"/>
    <w:tmpl w:val="FD823124"/>
    <w:styleLink w:val="Numeravimas"/>
    <w:lvl w:ilvl="0">
      <w:start w:val="1"/>
      <w:numFmt w:val="decimal"/>
      <w:suff w:val="space"/>
      <w:lvlText w:val="%1."/>
      <w:lvlJc w:val="left"/>
      <w:rPr>
        <w:rFonts w:ascii="Palemonas" w:hAnsi="Palemonas" w:cs="Times New Roman" w:hint="default"/>
        <w:b/>
        <w:bCs/>
        <w:sz w:val="24"/>
        <w:szCs w:val="24"/>
      </w:rPr>
    </w:lvl>
    <w:lvl w:ilvl="1">
      <w:start w:val="1"/>
      <w:numFmt w:val="decimal"/>
      <w:suff w:val="space"/>
      <w:lvlText w:val="%1.%2."/>
      <w:lvlJc w:val="left"/>
      <w:rPr>
        <w:rFonts w:ascii="Palemonas" w:hAnsi="Palemonas" w:cs="Palemonas" w:hint="default"/>
        <w:b/>
        <w:bCs/>
        <w:sz w:val="24"/>
        <w:szCs w:val="24"/>
      </w:rPr>
    </w:lvl>
    <w:lvl w:ilvl="2">
      <w:start w:val="1"/>
      <w:numFmt w:val="decimal"/>
      <w:suff w:val="space"/>
      <w:lvlText w:val="%1.%2.%3."/>
      <w:lvlJc w:val="left"/>
      <w:rPr>
        <w:rFonts w:ascii="Palemonas" w:hAnsi="Palemonas" w:cs="Palemonas" w:hint="default"/>
        <w:b/>
        <w:bCs/>
        <w:sz w:val="24"/>
        <w:szCs w:val="24"/>
      </w:rPr>
    </w:lvl>
    <w:lvl w:ilvl="3">
      <w:start w:val="1"/>
      <w:numFmt w:val="decimal"/>
      <w:suff w:val="space"/>
      <w:lvlText w:val="%1.%2.%3.%4."/>
      <w:lvlJc w:val="left"/>
      <w:rPr>
        <w:rFonts w:ascii="Palemonas" w:hAnsi="Palemonas" w:cs="Palemonas" w:hint="default"/>
        <w:b/>
        <w:bCs/>
        <w:sz w:val="24"/>
        <w:szCs w:val="24"/>
      </w:rPr>
    </w:lvl>
    <w:lvl w:ilvl="4">
      <w:start w:val="1"/>
      <w:numFmt w:val="decimal"/>
      <w:suff w:val="space"/>
      <w:lvlText w:val="%1.%2.%3.%4.%5."/>
      <w:lvlJc w:val="left"/>
      <w:rPr>
        <w:rFonts w:ascii="Palemonas" w:hAnsi="Palemonas" w:cs="Palemonas" w:hint="default"/>
        <w:b/>
        <w:bCs/>
        <w:sz w:val="24"/>
        <w:szCs w:val="24"/>
      </w:rPr>
    </w:lvl>
    <w:lvl w:ilvl="5">
      <w:start w:val="1"/>
      <w:numFmt w:val="decimal"/>
      <w:suff w:val="space"/>
      <w:lvlText w:val="%1.%2.%3.%4.%5.%6."/>
      <w:lvlJc w:val="left"/>
      <w:rPr>
        <w:rFonts w:ascii="Palemonas" w:hAnsi="Palemonas" w:cs="Palemonas" w:hint="default"/>
        <w:b/>
        <w:bCs/>
        <w:sz w:val="24"/>
        <w:szCs w:val="24"/>
      </w:rPr>
    </w:lvl>
    <w:lvl w:ilvl="6">
      <w:start w:val="1"/>
      <w:numFmt w:val="decimal"/>
      <w:suff w:val="space"/>
      <w:lvlText w:val="%1.%2.%3.%4.%5.%6.%7."/>
      <w:lvlJc w:val="left"/>
      <w:rPr>
        <w:rFonts w:ascii="Palemonas" w:hAnsi="Palemonas" w:cs="Palemonas" w:hint="default"/>
        <w:b/>
        <w:bCs/>
        <w:sz w:val="24"/>
        <w:szCs w:val="24"/>
      </w:rPr>
    </w:lvl>
    <w:lvl w:ilvl="7">
      <w:start w:val="1"/>
      <w:numFmt w:val="decimal"/>
      <w:suff w:val="space"/>
      <w:lvlText w:val="%1.%2.%3.%4.%5.%6.%7.%8."/>
      <w:lvlJc w:val="left"/>
      <w:rPr>
        <w:rFonts w:ascii="Palemonas" w:hAnsi="Palemonas" w:cs="Palemonas" w:hint="default"/>
        <w:b/>
        <w:bCs/>
        <w:sz w:val="24"/>
        <w:szCs w:val="24"/>
      </w:rPr>
    </w:lvl>
    <w:lvl w:ilvl="8">
      <w:start w:val="1"/>
      <w:numFmt w:val="decimal"/>
      <w:suff w:val="space"/>
      <w:lvlText w:val="%1.%2.%3.%4.%5.%6.%7.%8.%9."/>
      <w:lvlJc w:val="left"/>
      <w:rPr>
        <w:rFonts w:ascii="Palemonas" w:hAnsi="Palemonas" w:cs="Palemonas" w:hint="default"/>
        <w:b/>
        <w:bCs/>
        <w:sz w:val="24"/>
        <w:szCs w:val="24"/>
      </w:rPr>
    </w:lvl>
  </w:abstractNum>
  <w:abstractNum w:abstractNumId="5" w15:restartNumberingAfterBreak="0">
    <w:nsid w:val="10B93A26"/>
    <w:multiLevelType w:val="hybridMultilevel"/>
    <w:tmpl w:val="2CECAD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12004977"/>
    <w:multiLevelType w:val="hybridMultilevel"/>
    <w:tmpl w:val="491A010A"/>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2D938B5"/>
    <w:multiLevelType w:val="hybridMultilevel"/>
    <w:tmpl w:val="4F001B50"/>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8A1112"/>
    <w:multiLevelType w:val="hybridMultilevel"/>
    <w:tmpl w:val="0742CF1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077ED7F4"/>
    <w:lvl w:ilvl="0">
      <w:start w:val="1"/>
      <w:numFmt w:val="decimal"/>
      <w:pStyle w:val="Style1"/>
      <w:lvlText w:val="%1."/>
      <w:lvlJc w:val="left"/>
      <w:pPr>
        <w:tabs>
          <w:tab w:val="num" w:pos="-3600"/>
        </w:tabs>
        <w:ind w:left="360" w:hanging="360"/>
      </w:pPr>
      <w:rPr>
        <w:rFonts w:hint="default"/>
        <w:b/>
        <w:sz w:val="24"/>
        <w:szCs w:val="24"/>
      </w:rPr>
    </w:lvl>
    <w:lvl w:ilvl="1">
      <w:start w:val="1"/>
      <w:numFmt w:val="decimal"/>
      <w:lvlText w:val="%1.%2."/>
      <w:lvlJc w:val="left"/>
      <w:pPr>
        <w:tabs>
          <w:tab w:val="num" w:pos="432"/>
        </w:tabs>
        <w:ind w:left="432" w:hanging="432"/>
      </w:pPr>
      <w:rPr>
        <w:rFonts w:hint="default"/>
        <w:b/>
        <w:sz w:val="20"/>
        <w:szCs w:val="20"/>
      </w:rPr>
    </w:lvl>
    <w:lvl w:ilvl="2">
      <w:start w:val="1"/>
      <w:numFmt w:val="decimal"/>
      <w:lvlText w:val="%1.%2.%3."/>
      <w:lvlJc w:val="left"/>
      <w:pPr>
        <w:tabs>
          <w:tab w:val="num" w:pos="1440"/>
        </w:tabs>
        <w:ind w:left="1224" w:hanging="504"/>
      </w:pPr>
      <w:rPr>
        <w:rFonts w:hint="default"/>
        <w:b/>
        <w:color w:val="auto"/>
        <w:sz w:val="20"/>
        <w:szCs w:val="20"/>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18C86599"/>
    <w:multiLevelType w:val="hybridMultilevel"/>
    <w:tmpl w:val="B76884DE"/>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22B0B82"/>
    <w:multiLevelType w:val="multilevel"/>
    <w:tmpl w:val="256285D4"/>
    <w:lvl w:ilvl="0">
      <w:start w:val="1"/>
      <w:numFmt w:val="decimal"/>
      <w:lvlText w:val="%1."/>
      <w:lvlJc w:val="left"/>
      <w:pPr>
        <w:ind w:left="720" w:hanging="360"/>
      </w:pPr>
      <w:rPr>
        <w:rFonts w:hint="default"/>
      </w:rPr>
    </w:lvl>
    <w:lvl w:ilvl="1">
      <w:start w:val="1"/>
      <w:numFmt w:val="decimal"/>
      <w:isLgl/>
      <w:lvlText w:val="%1.%2."/>
      <w:lvlJc w:val="left"/>
      <w:pPr>
        <w:ind w:left="1281" w:hanging="720"/>
      </w:pPr>
      <w:rPr>
        <w:rFonts w:hint="default"/>
      </w:rPr>
    </w:lvl>
    <w:lvl w:ilvl="2">
      <w:start w:val="1"/>
      <w:numFmt w:val="decimal"/>
      <w:isLgl/>
      <w:lvlText w:val="%1.%2.%3."/>
      <w:lvlJc w:val="left"/>
      <w:pPr>
        <w:ind w:left="165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C1121A"/>
    <w:multiLevelType w:val="multilevel"/>
    <w:tmpl w:val="04A48342"/>
    <w:lvl w:ilvl="0">
      <w:start w:val="1"/>
      <w:numFmt w:val="decimal"/>
      <w:lvlText w:val="%1."/>
      <w:lvlJc w:val="left"/>
      <w:pPr>
        <w:tabs>
          <w:tab w:val="num" w:pos="360"/>
        </w:tabs>
        <w:ind w:left="360" w:hanging="360"/>
      </w:pPr>
    </w:lvl>
    <w:lvl w:ilvl="1">
      <w:start w:val="1"/>
      <w:numFmt w:val="decimal"/>
      <w:pStyle w:val="Sraassuenkleliais3"/>
      <w:lvlText w:val="%1.%2."/>
      <w:lvlJc w:val="left"/>
      <w:pPr>
        <w:tabs>
          <w:tab w:val="num" w:pos="1021"/>
        </w:tabs>
        <w:ind w:left="1021" w:hanging="661"/>
      </w:pPr>
      <w:rPr>
        <w:strike w:val="0"/>
        <w:dstrike w:val="0"/>
        <w:color w:val="auto"/>
        <w:u w:val="none"/>
        <w:effect w:val="none"/>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7AC3012"/>
    <w:multiLevelType w:val="hybridMultilevel"/>
    <w:tmpl w:val="9DC8A760"/>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8993B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D4B5699"/>
    <w:multiLevelType w:val="hybridMultilevel"/>
    <w:tmpl w:val="DEB45246"/>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C78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E485CA1"/>
    <w:multiLevelType w:val="hybridMultilevel"/>
    <w:tmpl w:val="7EDA0548"/>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F595F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0E0D8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EA7C2D"/>
    <w:multiLevelType w:val="hybridMultilevel"/>
    <w:tmpl w:val="D97868B0"/>
    <w:lvl w:ilvl="0" w:tplc="EBA01472">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1"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B3F5AF2"/>
    <w:multiLevelType w:val="multilevel"/>
    <w:tmpl w:val="256285D4"/>
    <w:lvl w:ilvl="0">
      <w:start w:val="1"/>
      <w:numFmt w:val="decimal"/>
      <w:lvlText w:val="%1."/>
      <w:lvlJc w:val="left"/>
      <w:pPr>
        <w:ind w:left="1856" w:hanging="360"/>
      </w:pPr>
      <w:rPr>
        <w:rFonts w:hint="default"/>
      </w:rPr>
    </w:lvl>
    <w:lvl w:ilvl="1">
      <w:start w:val="1"/>
      <w:numFmt w:val="decimal"/>
      <w:isLgl/>
      <w:lvlText w:val="%1.%2."/>
      <w:lvlJc w:val="left"/>
      <w:pPr>
        <w:ind w:left="1655" w:hanging="720"/>
      </w:pPr>
      <w:rPr>
        <w:rFonts w:hint="default"/>
      </w:rPr>
    </w:lvl>
    <w:lvl w:ilvl="2">
      <w:start w:val="1"/>
      <w:numFmt w:val="decimal"/>
      <w:isLgl/>
      <w:lvlText w:val="%1.%2.%3."/>
      <w:lvlJc w:val="left"/>
      <w:pPr>
        <w:ind w:left="1655"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445DF4"/>
    <w:multiLevelType w:val="multilevel"/>
    <w:tmpl w:val="0427001F"/>
    <w:lvl w:ilvl="0">
      <w:start w:val="1"/>
      <w:numFmt w:val="decimal"/>
      <w:lvlText w:val="%1."/>
      <w:lvlJc w:val="left"/>
      <w:pPr>
        <w:ind w:left="502" w:hanging="360"/>
      </w:pPr>
    </w:lvl>
    <w:lvl w:ilvl="1">
      <w:start w:val="1"/>
      <w:numFmt w:val="decimal"/>
      <w:lvlText w:val="%1.%2."/>
      <w:lvlJc w:val="left"/>
      <w:pPr>
        <w:ind w:left="1135"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5" w15:restartNumberingAfterBreak="0">
    <w:nsid w:val="61897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22F7949"/>
    <w:multiLevelType w:val="hybridMultilevel"/>
    <w:tmpl w:val="4BB00A76"/>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50C5A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AF65C2"/>
    <w:multiLevelType w:val="hybridMultilevel"/>
    <w:tmpl w:val="35CE7130"/>
    <w:lvl w:ilvl="0" w:tplc="A6129818">
      <w:start w:val="1"/>
      <w:numFmt w:val="bullet"/>
      <w:lvlText w:val=""/>
      <w:lvlJc w:val="left"/>
      <w:pPr>
        <w:ind w:left="471" w:hanging="360"/>
      </w:pPr>
      <w:rPr>
        <w:rFonts w:ascii="Symbol" w:hAnsi="Symbol" w:cs="Symbol" w:hint="default"/>
      </w:rPr>
    </w:lvl>
    <w:lvl w:ilvl="1" w:tplc="04270003">
      <w:start w:val="1"/>
      <w:numFmt w:val="bullet"/>
      <w:lvlText w:val="o"/>
      <w:lvlJc w:val="left"/>
      <w:pPr>
        <w:ind w:left="1191" w:hanging="360"/>
      </w:pPr>
      <w:rPr>
        <w:rFonts w:ascii="Courier New" w:hAnsi="Courier New" w:cs="Courier New" w:hint="default"/>
      </w:rPr>
    </w:lvl>
    <w:lvl w:ilvl="2" w:tplc="04270005">
      <w:start w:val="1"/>
      <w:numFmt w:val="bullet"/>
      <w:lvlText w:val=""/>
      <w:lvlJc w:val="left"/>
      <w:pPr>
        <w:ind w:left="1911" w:hanging="360"/>
      </w:pPr>
      <w:rPr>
        <w:rFonts w:ascii="Wingdings" w:hAnsi="Wingdings" w:cs="Wingdings" w:hint="default"/>
      </w:rPr>
    </w:lvl>
    <w:lvl w:ilvl="3" w:tplc="04270001">
      <w:start w:val="1"/>
      <w:numFmt w:val="bullet"/>
      <w:lvlText w:val=""/>
      <w:lvlJc w:val="left"/>
      <w:pPr>
        <w:ind w:left="2631" w:hanging="360"/>
      </w:pPr>
      <w:rPr>
        <w:rFonts w:ascii="Symbol" w:hAnsi="Symbol" w:cs="Symbol" w:hint="default"/>
      </w:rPr>
    </w:lvl>
    <w:lvl w:ilvl="4" w:tplc="04270003">
      <w:start w:val="1"/>
      <w:numFmt w:val="bullet"/>
      <w:lvlText w:val="o"/>
      <w:lvlJc w:val="left"/>
      <w:pPr>
        <w:ind w:left="3351" w:hanging="360"/>
      </w:pPr>
      <w:rPr>
        <w:rFonts w:ascii="Courier New" w:hAnsi="Courier New" w:cs="Courier New" w:hint="default"/>
      </w:rPr>
    </w:lvl>
    <w:lvl w:ilvl="5" w:tplc="04270005">
      <w:start w:val="1"/>
      <w:numFmt w:val="bullet"/>
      <w:lvlText w:val=""/>
      <w:lvlJc w:val="left"/>
      <w:pPr>
        <w:ind w:left="4071" w:hanging="360"/>
      </w:pPr>
      <w:rPr>
        <w:rFonts w:ascii="Wingdings" w:hAnsi="Wingdings" w:cs="Wingdings" w:hint="default"/>
      </w:rPr>
    </w:lvl>
    <w:lvl w:ilvl="6" w:tplc="04270001">
      <w:start w:val="1"/>
      <w:numFmt w:val="bullet"/>
      <w:lvlText w:val=""/>
      <w:lvlJc w:val="left"/>
      <w:pPr>
        <w:ind w:left="4791" w:hanging="360"/>
      </w:pPr>
      <w:rPr>
        <w:rFonts w:ascii="Symbol" w:hAnsi="Symbol" w:cs="Symbol" w:hint="default"/>
      </w:rPr>
    </w:lvl>
    <w:lvl w:ilvl="7" w:tplc="04270003">
      <w:start w:val="1"/>
      <w:numFmt w:val="bullet"/>
      <w:lvlText w:val="o"/>
      <w:lvlJc w:val="left"/>
      <w:pPr>
        <w:ind w:left="5511" w:hanging="360"/>
      </w:pPr>
      <w:rPr>
        <w:rFonts w:ascii="Courier New" w:hAnsi="Courier New" w:cs="Courier New" w:hint="default"/>
      </w:rPr>
    </w:lvl>
    <w:lvl w:ilvl="8" w:tplc="04270005">
      <w:start w:val="1"/>
      <w:numFmt w:val="bullet"/>
      <w:lvlText w:val=""/>
      <w:lvlJc w:val="left"/>
      <w:pPr>
        <w:ind w:left="6231" w:hanging="360"/>
      </w:pPr>
      <w:rPr>
        <w:rFonts w:ascii="Wingdings" w:hAnsi="Wingdings" w:cs="Wingdings" w:hint="default"/>
      </w:rPr>
    </w:lvl>
  </w:abstractNum>
  <w:abstractNum w:abstractNumId="29" w15:restartNumberingAfterBreak="0">
    <w:nsid w:val="680972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7934FA"/>
    <w:multiLevelType w:val="multilevel"/>
    <w:tmpl w:val="0427001F"/>
    <w:lvl w:ilvl="0">
      <w:start w:val="1"/>
      <w:numFmt w:val="decimal"/>
      <w:lvlText w:val="%1."/>
      <w:lvlJc w:val="left"/>
      <w:pPr>
        <w:ind w:left="502" w:hanging="360"/>
      </w:pPr>
    </w:lvl>
    <w:lvl w:ilvl="1">
      <w:start w:val="1"/>
      <w:numFmt w:val="decimal"/>
      <w:lvlText w:val="%1.%2."/>
      <w:lvlJc w:val="left"/>
      <w:pPr>
        <w:ind w:left="1135"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1" w15:restartNumberingAfterBreak="0">
    <w:nsid w:val="6C9A214B"/>
    <w:multiLevelType w:val="multilevel"/>
    <w:tmpl w:val="FD823124"/>
    <w:numStyleLink w:val="Numeravimas"/>
  </w:abstractNum>
  <w:abstractNum w:abstractNumId="32" w15:restartNumberingAfterBreak="0">
    <w:nsid w:val="6FFB4B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392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6B73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6847F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9F6115"/>
    <w:multiLevelType w:val="multilevel"/>
    <w:tmpl w:val="EB5830C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abstractNum w:abstractNumId="38" w15:restartNumberingAfterBreak="0">
    <w:nsid w:val="7DC36A78"/>
    <w:multiLevelType w:val="hybridMultilevel"/>
    <w:tmpl w:val="3F12EF30"/>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9" w15:restartNumberingAfterBreak="0">
    <w:nsid w:val="7E3C2538"/>
    <w:multiLevelType w:val="multilevel"/>
    <w:tmpl w:val="F848A7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835876904">
    <w:abstractNumId w:val="17"/>
  </w:num>
  <w:num w:numId="2" w16cid:durableId="1104764748">
    <w:abstractNumId w:val="38"/>
  </w:num>
  <w:num w:numId="3" w16cid:durableId="192042117">
    <w:abstractNumId w:val="20"/>
  </w:num>
  <w:num w:numId="4" w16cid:durableId="1768959843">
    <w:abstractNumId w:val="15"/>
  </w:num>
  <w:num w:numId="5" w16cid:durableId="1313752186">
    <w:abstractNumId w:val="5"/>
  </w:num>
  <w:num w:numId="6" w16cid:durableId="808715630">
    <w:abstractNumId w:val="33"/>
  </w:num>
  <w:num w:numId="7" w16cid:durableId="1024792838">
    <w:abstractNumId w:val="18"/>
  </w:num>
  <w:num w:numId="8" w16cid:durableId="1131708315">
    <w:abstractNumId w:val="25"/>
  </w:num>
  <w:num w:numId="9" w16cid:durableId="1614630816">
    <w:abstractNumId w:val="35"/>
  </w:num>
  <w:num w:numId="10" w16cid:durableId="1571185862">
    <w:abstractNumId w:val="2"/>
  </w:num>
  <w:num w:numId="11" w16cid:durableId="331302237">
    <w:abstractNumId w:val="34"/>
  </w:num>
  <w:num w:numId="12" w16cid:durableId="10840680">
    <w:abstractNumId w:val="0"/>
  </w:num>
  <w:num w:numId="13" w16cid:durableId="819226063">
    <w:abstractNumId w:val="23"/>
  </w:num>
  <w:num w:numId="14" w16cid:durableId="2138376201">
    <w:abstractNumId w:val="7"/>
  </w:num>
  <w:num w:numId="15" w16cid:durableId="1910730158">
    <w:abstractNumId w:val="6"/>
  </w:num>
  <w:num w:numId="16" w16cid:durableId="1573005316">
    <w:abstractNumId w:val="36"/>
  </w:num>
  <w:num w:numId="17" w16cid:durableId="150371620">
    <w:abstractNumId w:val="13"/>
  </w:num>
  <w:num w:numId="18" w16cid:durableId="1955868251">
    <w:abstractNumId w:val="10"/>
  </w:num>
  <w:num w:numId="19" w16cid:durableId="772019399">
    <w:abstractNumId w:val="22"/>
  </w:num>
  <w:num w:numId="20" w16cid:durableId="1131747454">
    <w:abstractNumId w:val="16"/>
  </w:num>
  <w:num w:numId="21" w16cid:durableId="575700552">
    <w:abstractNumId w:val="3"/>
  </w:num>
  <w:num w:numId="22" w16cid:durableId="857230193">
    <w:abstractNumId w:val="1"/>
  </w:num>
  <w:num w:numId="23" w16cid:durableId="1927807689">
    <w:abstractNumId w:val="39"/>
  </w:num>
  <w:num w:numId="24" w16cid:durableId="883373950">
    <w:abstractNumId w:val="27"/>
  </w:num>
  <w:num w:numId="25" w16cid:durableId="1573273876">
    <w:abstractNumId w:val="19"/>
  </w:num>
  <w:num w:numId="26" w16cid:durableId="158426996">
    <w:abstractNumId w:val="30"/>
  </w:num>
  <w:num w:numId="27" w16cid:durableId="1632860560">
    <w:abstractNumId w:val="14"/>
  </w:num>
  <w:num w:numId="28" w16cid:durableId="933172689">
    <w:abstractNumId w:val="32"/>
  </w:num>
  <w:num w:numId="29" w16cid:durableId="430928432">
    <w:abstractNumId w:val="29"/>
  </w:num>
  <w:num w:numId="30" w16cid:durableId="1217929406">
    <w:abstractNumId w:val="26"/>
  </w:num>
  <w:num w:numId="31" w16cid:durableId="452555430">
    <w:abstractNumId w:val="9"/>
  </w:num>
  <w:num w:numId="32" w16cid:durableId="1305626427">
    <w:abstractNumId w:val="24"/>
  </w:num>
  <w:num w:numId="33" w16cid:durableId="5256644">
    <w:abstractNumId w:val="11"/>
  </w:num>
  <w:num w:numId="34" w16cid:durableId="806971550">
    <w:abstractNumId w:val="4"/>
  </w:num>
  <w:num w:numId="35" w16cid:durableId="1374768698">
    <w:abstractNumId w:val="31"/>
    <w:lvlOverride w:ilvl="0">
      <w:lvl w:ilvl="0">
        <w:start w:val="1"/>
        <w:numFmt w:val="decimal"/>
        <w:suff w:val="space"/>
        <w:lvlText w:val="%1."/>
        <w:lvlJc w:val="left"/>
        <w:pPr>
          <w:ind w:firstLine="1247"/>
        </w:pPr>
        <w:rPr>
          <w:rFonts w:ascii="Palemonas" w:hAnsi="Palemonas" w:cs="Times New Roman" w:hint="default"/>
          <w:b w:val="0"/>
          <w:bCs/>
          <w:sz w:val="24"/>
          <w:szCs w:val="24"/>
        </w:rPr>
      </w:lvl>
    </w:lvlOverride>
    <w:lvlOverride w:ilvl="1">
      <w:lvl w:ilvl="1">
        <w:start w:val="1"/>
        <w:numFmt w:val="decimal"/>
        <w:suff w:val="space"/>
        <w:lvlText w:val="%1.%2."/>
        <w:lvlJc w:val="left"/>
        <w:pPr>
          <w:ind w:firstLine="1247"/>
        </w:pPr>
        <w:rPr>
          <w:rFonts w:ascii="Palemonas" w:hAnsi="Palemonas" w:cs="Palemonas" w:hint="default"/>
          <w:b w:val="0"/>
          <w:bCs/>
          <w:sz w:val="24"/>
          <w:szCs w:val="24"/>
        </w:rPr>
      </w:lvl>
    </w:lvlOverride>
    <w:lvlOverride w:ilvl="2">
      <w:lvl w:ilvl="2">
        <w:start w:val="1"/>
        <w:numFmt w:val="decimal"/>
        <w:suff w:val="space"/>
        <w:lvlText w:val="%1.%2.%3."/>
        <w:lvlJc w:val="left"/>
        <w:pPr>
          <w:ind w:firstLine="1247"/>
        </w:pPr>
        <w:rPr>
          <w:rFonts w:ascii="Palemonas" w:hAnsi="Palemonas" w:cs="Palemonas" w:hint="default"/>
          <w:b/>
          <w:bCs/>
          <w:sz w:val="24"/>
          <w:szCs w:val="24"/>
        </w:rPr>
      </w:lvl>
    </w:lvlOverride>
    <w:lvlOverride w:ilvl="3">
      <w:lvl w:ilvl="3">
        <w:start w:val="1"/>
        <w:numFmt w:val="decimal"/>
        <w:suff w:val="space"/>
        <w:lvlText w:val="%1.%2.%3.%4."/>
        <w:lvlJc w:val="left"/>
        <w:pPr>
          <w:ind w:firstLine="1247"/>
        </w:pPr>
        <w:rPr>
          <w:rFonts w:ascii="Palemonas" w:hAnsi="Palemonas" w:cs="Palemonas" w:hint="default"/>
          <w:b/>
          <w:bCs/>
          <w:sz w:val="24"/>
          <w:szCs w:val="24"/>
        </w:rPr>
      </w:lvl>
    </w:lvlOverride>
    <w:lvlOverride w:ilvl="4">
      <w:lvl w:ilvl="4">
        <w:start w:val="1"/>
        <w:numFmt w:val="decimal"/>
        <w:suff w:val="space"/>
        <w:lvlText w:val="%1.%2.%3.%4.%5."/>
        <w:lvlJc w:val="left"/>
        <w:pPr>
          <w:ind w:firstLine="1247"/>
        </w:pPr>
        <w:rPr>
          <w:rFonts w:ascii="Palemonas" w:hAnsi="Palemonas" w:cs="Palemonas" w:hint="default"/>
          <w:b/>
          <w:bCs/>
          <w:sz w:val="24"/>
          <w:szCs w:val="24"/>
        </w:rPr>
      </w:lvl>
    </w:lvlOverride>
    <w:lvlOverride w:ilvl="5">
      <w:lvl w:ilvl="5">
        <w:start w:val="1"/>
        <w:numFmt w:val="decimal"/>
        <w:suff w:val="space"/>
        <w:lvlText w:val="%1.%2.%3.%4.%5.%6."/>
        <w:lvlJc w:val="left"/>
        <w:rPr>
          <w:rFonts w:ascii="Palemonas" w:hAnsi="Palemonas" w:cs="Palemonas" w:hint="default"/>
          <w:b/>
          <w:bCs/>
          <w:sz w:val="24"/>
          <w:szCs w:val="24"/>
        </w:rPr>
      </w:lvl>
    </w:lvlOverride>
    <w:lvlOverride w:ilvl="6">
      <w:lvl w:ilvl="6">
        <w:start w:val="1"/>
        <w:numFmt w:val="decimal"/>
        <w:suff w:val="space"/>
        <w:lvlText w:val="%1.%2.%3.%4.%5.%6.%7."/>
        <w:lvlJc w:val="left"/>
        <w:rPr>
          <w:rFonts w:ascii="Palemonas" w:hAnsi="Palemonas" w:cs="Palemonas" w:hint="default"/>
          <w:b/>
          <w:bCs/>
          <w:sz w:val="24"/>
          <w:szCs w:val="24"/>
        </w:rPr>
      </w:lvl>
    </w:lvlOverride>
    <w:lvlOverride w:ilvl="7">
      <w:lvl w:ilvl="7">
        <w:start w:val="1"/>
        <w:numFmt w:val="decimal"/>
        <w:suff w:val="space"/>
        <w:lvlText w:val="%1.%2.%3.%4.%5.%6.%7.%8."/>
        <w:lvlJc w:val="left"/>
        <w:rPr>
          <w:rFonts w:ascii="Palemonas" w:hAnsi="Palemonas" w:cs="Palemonas" w:hint="default"/>
          <w:b/>
          <w:bCs/>
          <w:sz w:val="24"/>
          <w:szCs w:val="24"/>
        </w:rPr>
      </w:lvl>
    </w:lvlOverride>
    <w:lvlOverride w:ilvl="8">
      <w:lvl w:ilvl="8">
        <w:start w:val="1"/>
        <w:numFmt w:val="decimal"/>
        <w:suff w:val="space"/>
        <w:lvlText w:val="%1.%2.%3.%4.%5.%6.%7.%8.%9."/>
        <w:lvlJc w:val="left"/>
        <w:rPr>
          <w:rFonts w:ascii="Palemonas" w:hAnsi="Palemonas" w:cs="Palemonas" w:hint="default"/>
          <w:b/>
          <w:bCs/>
          <w:sz w:val="24"/>
          <w:szCs w:val="24"/>
        </w:rPr>
      </w:lvl>
    </w:lvlOverride>
  </w:num>
  <w:num w:numId="36" w16cid:durableId="1914657882">
    <w:abstractNumId w:val="21"/>
  </w:num>
  <w:num w:numId="37" w16cid:durableId="192691939">
    <w:abstractNumId w:val="28"/>
  </w:num>
  <w:num w:numId="38" w16cid:durableId="219899247">
    <w:abstractNumId w:val="37"/>
  </w:num>
  <w:num w:numId="39" w16cid:durableId="17622914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381768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8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CD8"/>
    <w:rsid w:val="00001509"/>
    <w:rsid w:val="00002B7A"/>
    <w:rsid w:val="000040F9"/>
    <w:rsid w:val="00006001"/>
    <w:rsid w:val="000061A7"/>
    <w:rsid w:val="00011E32"/>
    <w:rsid w:val="00012667"/>
    <w:rsid w:val="00012D06"/>
    <w:rsid w:val="00015733"/>
    <w:rsid w:val="00015A67"/>
    <w:rsid w:val="00017699"/>
    <w:rsid w:val="000179E9"/>
    <w:rsid w:val="00021165"/>
    <w:rsid w:val="00021BFF"/>
    <w:rsid w:val="00025856"/>
    <w:rsid w:val="00025DC3"/>
    <w:rsid w:val="0002743C"/>
    <w:rsid w:val="00030B59"/>
    <w:rsid w:val="0003195A"/>
    <w:rsid w:val="00033B4C"/>
    <w:rsid w:val="0003560E"/>
    <w:rsid w:val="000359C1"/>
    <w:rsid w:val="00036EE8"/>
    <w:rsid w:val="00037AAA"/>
    <w:rsid w:val="000412AE"/>
    <w:rsid w:val="000441B9"/>
    <w:rsid w:val="00045A0E"/>
    <w:rsid w:val="000504F6"/>
    <w:rsid w:val="00050E95"/>
    <w:rsid w:val="00051D5C"/>
    <w:rsid w:val="00052BFE"/>
    <w:rsid w:val="00057029"/>
    <w:rsid w:val="00057D04"/>
    <w:rsid w:val="00060698"/>
    <w:rsid w:val="00062E46"/>
    <w:rsid w:val="00064471"/>
    <w:rsid w:val="00064C2E"/>
    <w:rsid w:val="000668F0"/>
    <w:rsid w:val="00072AFC"/>
    <w:rsid w:val="000752DA"/>
    <w:rsid w:val="00080BDC"/>
    <w:rsid w:val="00080C31"/>
    <w:rsid w:val="00084031"/>
    <w:rsid w:val="000845EB"/>
    <w:rsid w:val="000859D9"/>
    <w:rsid w:val="00085A4F"/>
    <w:rsid w:val="00087826"/>
    <w:rsid w:val="00087FA8"/>
    <w:rsid w:val="000944D5"/>
    <w:rsid w:val="00095697"/>
    <w:rsid w:val="0009635E"/>
    <w:rsid w:val="00097437"/>
    <w:rsid w:val="000A305D"/>
    <w:rsid w:val="000A3A82"/>
    <w:rsid w:val="000A53F3"/>
    <w:rsid w:val="000A6A3A"/>
    <w:rsid w:val="000A7CC8"/>
    <w:rsid w:val="000A7D40"/>
    <w:rsid w:val="000B08BD"/>
    <w:rsid w:val="000B36BF"/>
    <w:rsid w:val="000B3B4B"/>
    <w:rsid w:val="000B4574"/>
    <w:rsid w:val="000B4EE1"/>
    <w:rsid w:val="000B58B9"/>
    <w:rsid w:val="000B711C"/>
    <w:rsid w:val="000B7BEC"/>
    <w:rsid w:val="000C031D"/>
    <w:rsid w:val="000D0EC1"/>
    <w:rsid w:val="000D1CAC"/>
    <w:rsid w:val="000D4F53"/>
    <w:rsid w:val="000D63B2"/>
    <w:rsid w:val="000E03EA"/>
    <w:rsid w:val="000E53C9"/>
    <w:rsid w:val="000E7220"/>
    <w:rsid w:val="000F15D6"/>
    <w:rsid w:val="000F41E8"/>
    <w:rsid w:val="000F4F9B"/>
    <w:rsid w:val="000F587F"/>
    <w:rsid w:val="000F5E1D"/>
    <w:rsid w:val="000F6750"/>
    <w:rsid w:val="00105790"/>
    <w:rsid w:val="00113933"/>
    <w:rsid w:val="00116720"/>
    <w:rsid w:val="0011745A"/>
    <w:rsid w:val="00121045"/>
    <w:rsid w:val="0012643A"/>
    <w:rsid w:val="0013567C"/>
    <w:rsid w:val="00136E53"/>
    <w:rsid w:val="001372B0"/>
    <w:rsid w:val="001404A0"/>
    <w:rsid w:val="00146E5E"/>
    <w:rsid w:val="0015226C"/>
    <w:rsid w:val="001529FB"/>
    <w:rsid w:val="00152D44"/>
    <w:rsid w:val="00153FC5"/>
    <w:rsid w:val="00155205"/>
    <w:rsid w:val="00166864"/>
    <w:rsid w:val="001706E8"/>
    <w:rsid w:val="0017149B"/>
    <w:rsid w:val="00173519"/>
    <w:rsid w:val="00176B94"/>
    <w:rsid w:val="00176D1F"/>
    <w:rsid w:val="00177A8F"/>
    <w:rsid w:val="00177BEE"/>
    <w:rsid w:val="0018031D"/>
    <w:rsid w:val="001828D7"/>
    <w:rsid w:val="00187CBB"/>
    <w:rsid w:val="00190753"/>
    <w:rsid w:val="001945F6"/>
    <w:rsid w:val="001953C2"/>
    <w:rsid w:val="0019609E"/>
    <w:rsid w:val="00196252"/>
    <w:rsid w:val="001A00F1"/>
    <w:rsid w:val="001A19E9"/>
    <w:rsid w:val="001A29B6"/>
    <w:rsid w:val="001A7C7B"/>
    <w:rsid w:val="001B2A3C"/>
    <w:rsid w:val="001C2B07"/>
    <w:rsid w:val="001D0DAC"/>
    <w:rsid w:val="001D0EBC"/>
    <w:rsid w:val="001D5664"/>
    <w:rsid w:val="001E0A69"/>
    <w:rsid w:val="001E0B55"/>
    <w:rsid w:val="001E197C"/>
    <w:rsid w:val="001E2FE6"/>
    <w:rsid w:val="001F065A"/>
    <w:rsid w:val="001F2BD2"/>
    <w:rsid w:val="001F2ECF"/>
    <w:rsid w:val="001F640F"/>
    <w:rsid w:val="001F69F1"/>
    <w:rsid w:val="001F7676"/>
    <w:rsid w:val="00201387"/>
    <w:rsid w:val="002019A1"/>
    <w:rsid w:val="00202AE7"/>
    <w:rsid w:val="00203794"/>
    <w:rsid w:val="00206DE4"/>
    <w:rsid w:val="00212861"/>
    <w:rsid w:val="00213B9A"/>
    <w:rsid w:val="00214CEE"/>
    <w:rsid w:val="00214FDD"/>
    <w:rsid w:val="00215A07"/>
    <w:rsid w:val="00217788"/>
    <w:rsid w:val="0021787D"/>
    <w:rsid w:val="00220174"/>
    <w:rsid w:val="0022235F"/>
    <w:rsid w:val="00223F30"/>
    <w:rsid w:val="00226108"/>
    <w:rsid w:val="00231785"/>
    <w:rsid w:val="00235937"/>
    <w:rsid w:val="00237217"/>
    <w:rsid w:val="0023782A"/>
    <w:rsid w:val="00241160"/>
    <w:rsid w:val="00246421"/>
    <w:rsid w:val="00246469"/>
    <w:rsid w:val="0025165B"/>
    <w:rsid w:val="002655EA"/>
    <w:rsid w:val="0026691B"/>
    <w:rsid w:val="00274AAD"/>
    <w:rsid w:val="00275225"/>
    <w:rsid w:val="0027744A"/>
    <w:rsid w:val="002802E4"/>
    <w:rsid w:val="0028073D"/>
    <w:rsid w:val="00281538"/>
    <w:rsid w:val="0028403D"/>
    <w:rsid w:val="00290C7F"/>
    <w:rsid w:val="00291534"/>
    <w:rsid w:val="0029157F"/>
    <w:rsid w:val="002927A7"/>
    <w:rsid w:val="00294BF2"/>
    <w:rsid w:val="00297423"/>
    <w:rsid w:val="002A4DC9"/>
    <w:rsid w:val="002B0037"/>
    <w:rsid w:val="002B21D4"/>
    <w:rsid w:val="002B2DEE"/>
    <w:rsid w:val="002C112B"/>
    <w:rsid w:val="002C4AC0"/>
    <w:rsid w:val="002C5078"/>
    <w:rsid w:val="002C53CB"/>
    <w:rsid w:val="002C5D4B"/>
    <w:rsid w:val="002C63D7"/>
    <w:rsid w:val="002D3605"/>
    <w:rsid w:val="002D69CF"/>
    <w:rsid w:val="002E460E"/>
    <w:rsid w:val="002F1B91"/>
    <w:rsid w:val="002F43D4"/>
    <w:rsid w:val="002F4DD1"/>
    <w:rsid w:val="00301130"/>
    <w:rsid w:val="00301E61"/>
    <w:rsid w:val="003021D5"/>
    <w:rsid w:val="003073C5"/>
    <w:rsid w:val="0031091C"/>
    <w:rsid w:val="00311FCA"/>
    <w:rsid w:val="00312726"/>
    <w:rsid w:val="0031373E"/>
    <w:rsid w:val="0031694F"/>
    <w:rsid w:val="003237AD"/>
    <w:rsid w:val="003245A5"/>
    <w:rsid w:val="00327BC0"/>
    <w:rsid w:val="003304EE"/>
    <w:rsid w:val="00331E61"/>
    <w:rsid w:val="00332789"/>
    <w:rsid w:val="003375B0"/>
    <w:rsid w:val="00345E02"/>
    <w:rsid w:val="00345F3E"/>
    <w:rsid w:val="00347AEF"/>
    <w:rsid w:val="00347C99"/>
    <w:rsid w:val="003510C9"/>
    <w:rsid w:val="00351983"/>
    <w:rsid w:val="00351ABB"/>
    <w:rsid w:val="0035290B"/>
    <w:rsid w:val="00353D37"/>
    <w:rsid w:val="00356120"/>
    <w:rsid w:val="00356F85"/>
    <w:rsid w:val="0036038C"/>
    <w:rsid w:val="0036485C"/>
    <w:rsid w:val="003668C5"/>
    <w:rsid w:val="00367F33"/>
    <w:rsid w:val="00370BDD"/>
    <w:rsid w:val="003726E7"/>
    <w:rsid w:val="003734EC"/>
    <w:rsid w:val="0037503E"/>
    <w:rsid w:val="00376EBD"/>
    <w:rsid w:val="0038048F"/>
    <w:rsid w:val="003815A1"/>
    <w:rsid w:val="00386B31"/>
    <w:rsid w:val="003871C0"/>
    <w:rsid w:val="00391F04"/>
    <w:rsid w:val="003A0B7C"/>
    <w:rsid w:val="003A6512"/>
    <w:rsid w:val="003B2197"/>
    <w:rsid w:val="003B4950"/>
    <w:rsid w:val="003B5E85"/>
    <w:rsid w:val="003B5EB8"/>
    <w:rsid w:val="003B7254"/>
    <w:rsid w:val="003C0A1F"/>
    <w:rsid w:val="003C0B4F"/>
    <w:rsid w:val="003C4507"/>
    <w:rsid w:val="003C7885"/>
    <w:rsid w:val="003D0C1B"/>
    <w:rsid w:val="003D22F4"/>
    <w:rsid w:val="003D3BFB"/>
    <w:rsid w:val="003D59BC"/>
    <w:rsid w:val="003D7EC6"/>
    <w:rsid w:val="003E3ACF"/>
    <w:rsid w:val="003E4E71"/>
    <w:rsid w:val="003F082A"/>
    <w:rsid w:val="003F0CC4"/>
    <w:rsid w:val="003F122A"/>
    <w:rsid w:val="003F133B"/>
    <w:rsid w:val="003F1A64"/>
    <w:rsid w:val="003F323C"/>
    <w:rsid w:val="003F3DDF"/>
    <w:rsid w:val="003F470B"/>
    <w:rsid w:val="003F5FCB"/>
    <w:rsid w:val="00404AB7"/>
    <w:rsid w:val="004105C6"/>
    <w:rsid w:val="00413E53"/>
    <w:rsid w:val="004165A1"/>
    <w:rsid w:val="00417D33"/>
    <w:rsid w:val="004210B5"/>
    <w:rsid w:val="00421BC4"/>
    <w:rsid w:val="0042274D"/>
    <w:rsid w:val="004260DF"/>
    <w:rsid w:val="00427AEA"/>
    <w:rsid w:val="004331CB"/>
    <w:rsid w:val="00436057"/>
    <w:rsid w:val="00441FC9"/>
    <w:rsid w:val="0044432A"/>
    <w:rsid w:val="004517D2"/>
    <w:rsid w:val="00454726"/>
    <w:rsid w:val="00455466"/>
    <w:rsid w:val="004561C0"/>
    <w:rsid w:val="00457000"/>
    <w:rsid w:val="00460262"/>
    <w:rsid w:val="0046320A"/>
    <w:rsid w:val="00464212"/>
    <w:rsid w:val="00466A16"/>
    <w:rsid w:val="00474EAF"/>
    <w:rsid w:val="00476B44"/>
    <w:rsid w:val="004771CF"/>
    <w:rsid w:val="00484DEC"/>
    <w:rsid w:val="0048503B"/>
    <w:rsid w:val="00485960"/>
    <w:rsid w:val="004873C8"/>
    <w:rsid w:val="00487F41"/>
    <w:rsid w:val="00490DBA"/>
    <w:rsid w:val="00491079"/>
    <w:rsid w:val="004919A8"/>
    <w:rsid w:val="0049680D"/>
    <w:rsid w:val="004A0D7B"/>
    <w:rsid w:val="004A15A2"/>
    <w:rsid w:val="004A18B6"/>
    <w:rsid w:val="004A22C6"/>
    <w:rsid w:val="004A338C"/>
    <w:rsid w:val="004A4A97"/>
    <w:rsid w:val="004A522A"/>
    <w:rsid w:val="004A674C"/>
    <w:rsid w:val="004A7230"/>
    <w:rsid w:val="004A7F3B"/>
    <w:rsid w:val="004B4D9C"/>
    <w:rsid w:val="004B644E"/>
    <w:rsid w:val="004B7E21"/>
    <w:rsid w:val="004C0623"/>
    <w:rsid w:val="004C0EDE"/>
    <w:rsid w:val="004C1937"/>
    <w:rsid w:val="004C3935"/>
    <w:rsid w:val="004C5332"/>
    <w:rsid w:val="004D01E8"/>
    <w:rsid w:val="004D0530"/>
    <w:rsid w:val="004D2935"/>
    <w:rsid w:val="004D6FB0"/>
    <w:rsid w:val="004E1AAF"/>
    <w:rsid w:val="004E20FF"/>
    <w:rsid w:val="004E4139"/>
    <w:rsid w:val="004E4C91"/>
    <w:rsid w:val="004E7766"/>
    <w:rsid w:val="004F1DF8"/>
    <w:rsid w:val="004F74F0"/>
    <w:rsid w:val="00503426"/>
    <w:rsid w:val="005047B7"/>
    <w:rsid w:val="00506C49"/>
    <w:rsid w:val="00507F69"/>
    <w:rsid w:val="0051063B"/>
    <w:rsid w:val="00512A9C"/>
    <w:rsid w:val="00512C7C"/>
    <w:rsid w:val="00513596"/>
    <w:rsid w:val="005138A7"/>
    <w:rsid w:val="005139CF"/>
    <w:rsid w:val="00513E56"/>
    <w:rsid w:val="0051400F"/>
    <w:rsid w:val="005154C9"/>
    <w:rsid w:val="00515868"/>
    <w:rsid w:val="0052164C"/>
    <w:rsid w:val="00521D7B"/>
    <w:rsid w:val="005244B3"/>
    <w:rsid w:val="00525595"/>
    <w:rsid w:val="0052653C"/>
    <w:rsid w:val="00526B13"/>
    <w:rsid w:val="00527165"/>
    <w:rsid w:val="00527E2E"/>
    <w:rsid w:val="00530216"/>
    <w:rsid w:val="00530917"/>
    <w:rsid w:val="00531633"/>
    <w:rsid w:val="00534CD8"/>
    <w:rsid w:val="00536066"/>
    <w:rsid w:val="0054114A"/>
    <w:rsid w:val="00541707"/>
    <w:rsid w:val="00542F70"/>
    <w:rsid w:val="00543CCD"/>
    <w:rsid w:val="00545778"/>
    <w:rsid w:val="0055000F"/>
    <w:rsid w:val="005513FA"/>
    <w:rsid w:val="005609A6"/>
    <w:rsid w:val="005614D7"/>
    <w:rsid w:val="00562B2B"/>
    <w:rsid w:val="00562B4F"/>
    <w:rsid w:val="00563732"/>
    <w:rsid w:val="00564B9F"/>
    <w:rsid w:val="00566E89"/>
    <w:rsid w:val="00574487"/>
    <w:rsid w:val="005745FA"/>
    <w:rsid w:val="00574FBD"/>
    <w:rsid w:val="00575738"/>
    <w:rsid w:val="00575887"/>
    <w:rsid w:val="005766D5"/>
    <w:rsid w:val="00583BB0"/>
    <w:rsid w:val="0058653E"/>
    <w:rsid w:val="00590B9C"/>
    <w:rsid w:val="00593D51"/>
    <w:rsid w:val="00593FCC"/>
    <w:rsid w:val="005948F0"/>
    <w:rsid w:val="0059549D"/>
    <w:rsid w:val="005970CB"/>
    <w:rsid w:val="00597459"/>
    <w:rsid w:val="005A1F62"/>
    <w:rsid w:val="005A442F"/>
    <w:rsid w:val="005A5193"/>
    <w:rsid w:val="005A5F06"/>
    <w:rsid w:val="005A7412"/>
    <w:rsid w:val="005B0D00"/>
    <w:rsid w:val="005B4C11"/>
    <w:rsid w:val="005B6FAD"/>
    <w:rsid w:val="005B7CF9"/>
    <w:rsid w:val="005C1F08"/>
    <w:rsid w:val="005C4A01"/>
    <w:rsid w:val="005C5024"/>
    <w:rsid w:val="005C6F05"/>
    <w:rsid w:val="005D01D2"/>
    <w:rsid w:val="005D35AF"/>
    <w:rsid w:val="005E180B"/>
    <w:rsid w:val="005E2796"/>
    <w:rsid w:val="005E281F"/>
    <w:rsid w:val="005E56A1"/>
    <w:rsid w:val="005E5EB1"/>
    <w:rsid w:val="005F42BC"/>
    <w:rsid w:val="005F4625"/>
    <w:rsid w:val="005F6C2E"/>
    <w:rsid w:val="005F7890"/>
    <w:rsid w:val="00602FF7"/>
    <w:rsid w:val="00604241"/>
    <w:rsid w:val="00611E57"/>
    <w:rsid w:val="0061359A"/>
    <w:rsid w:val="00614199"/>
    <w:rsid w:val="006165AE"/>
    <w:rsid w:val="00616BFC"/>
    <w:rsid w:val="006209A0"/>
    <w:rsid w:val="00625165"/>
    <w:rsid w:val="006270CE"/>
    <w:rsid w:val="00627616"/>
    <w:rsid w:val="00627EF6"/>
    <w:rsid w:val="00640FB3"/>
    <w:rsid w:val="00644D0D"/>
    <w:rsid w:val="00647508"/>
    <w:rsid w:val="00652390"/>
    <w:rsid w:val="0065255E"/>
    <w:rsid w:val="006625FB"/>
    <w:rsid w:val="006627CD"/>
    <w:rsid w:val="00675556"/>
    <w:rsid w:val="00681D61"/>
    <w:rsid w:val="0068733B"/>
    <w:rsid w:val="00690315"/>
    <w:rsid w:val="0069127C"/>
    <w:rsid w:val="00692D01"/>
    <w:rsid w:val="00693064"/>
    <w:rsid w:val="0069485A"/>
    <w:rsid w:val="00695D49"/>
    <w:rsid w:val="00696EFC"/>
    <w:rsid w:val="006A05CF"/>
    <w:rsid w:val="006A260C"/>
    <w:rsid w:val="006A4310"/>
    <w:rsid w:val="006B4265"/>
    <w:rsid w:val="006B67F2"/>
    <w:rsid w:val="006B7625"/>
    <w:rsid w:val="006B7C99"/>
    <w:rsid w:val="006C07AB"/>
    <w:rsid w:val="006C3082"/>
    <w:rsid w:val="006C335D"/>
    <w:rsid w:val="006D0404"/>
    <w:rsid w:val="006D12DB"/>
    <w:rsid w:val="006D25DF"/>
    <w:rsid w:val="006D34EC"/>
    <w:rsid w:val="006D37A0"/>
    <w:rsid w:val="006D39E6"/>
    <w:rsid w:val="006D42C7"/>
    <w:rsid w:val="006D4BD2"/>
    <w:rsid w:val="006D64FA"/>
    <w:rsid w:val="006E1356"/>
    <w:rsid w:val="006E3CFE"/>
    <w:rsid w:val="006E3DCF"/>
    <w:rsid w:val="006E4202"/>
    <w:rsid w:val="006E5270"/>
    <w:rsid w:val="006E695A"/>
    <w:rsid w:val="006F3483"/>
    <w:rsid w:val="006F504E"/>
    <w:rsid w:val="006F61A6"/>
    <w:rsid w:val="006F6BBC"/>
    <w:rsid w:val="0070150A"/>
    <w:rsid w:val="0070596F"/>
    <w:rsid w:val="007146C7"/>
    <w:rsid w:val="00717781"/>
    <w:rsid w:val="00717AE8"/>
    <w:rsid w:val="00720DDE"/>
    <w:rsid w:val="00724278"/>
    <w:rsid w:val="00732978"/>
    <w:rsid w:val="00734A34"/>
    <w:rsid w:val="00740220"/>
    <w:rsid w:val="007420CE"/>
    <w:rsid w:val="00742283"/>
    <w:rsid w:val="00743F67"/>
    <w:rsid w:val="00744EAB"/>
    <w:rsid w:val="0074502E"/>
    <w:rsid w:val="00747EAB"/>
    <w:rsid w:val="00750E6A"/>
    <w:rsid w:val="00751D36"/>
    <w:rsid w:val="0075205C"/>
    <w:rsid w:val="0075676C"/>
    <w:rsid w:val="00756B9D"/>
    <w:rsid w:val="00761B0A"/>
    <w:rsid w:val="00763A38"/>
    <w:rsid w:val="0076613E"/>
    <w:rsid w:val="00766BC8"/>
    <w:rsid w:val="007679D3"/>
    <w:rsid w:val="00771876"/>
    <w:rsid w:val="00773631"/>
    <w:rsid w:val="007758CB"/>
    <w:rsid w:val="007806CB"/>
    <w:rsid w:val="00781E5D"/>
    <w:rsid w:val="00783550"/>
    <w:rsid w:val="00784CC3"/>
    <w:rsid w:val="007907E4"/>
    <w:rsid w:val="00790CDF"/>
    <w:rsid w:val="0079164F"/>
    <w:rsid w:val="00792986"/>
    <w:rsid w:val="00792BCE"/>
    <w:rsid w:val="007938C6"/>
    <w:rsid w:val="0079441F"/>
    <w:rsid w:val="00795245"/>
    <w:rsid w:val="00795DF9"/>
    <w:rsid w:val="007A6359"/>
    <w:rsid w:val="007A700C"/>
    <w:rsid w:val="007B3567"/>
    <w:rsid w:val="007B3D9C"/>
    <w:rsid w:val="007C0FEF"/>
    <w:rsid w:val="007C2474"/>
    <w:rsid w:val="007C4F27"/>
    <w:rsid w:val="007C5C61"/>
    <w:rsid w:val="007C5DAD"/>
    <w:rsid w:val="007C68BB"/>
    <w:rsid w:val="007D0E71"/>
    <w:rsid w:val="007E012C"/>
    <w:rsid w:val="007E026E"/>
    <w:rsid w:val="007E0F59"/>
    <w:rsid w:val="007E1387"/>
    <w:rsid w:val="007E15CC"/>
    <w:rsid w:val="007E5EC6"/>
    <w:rsid w:val="007E70E6"/>
    <w:rsid w:val="007E7689"/>
    <w:rsid w:val="007F3D2F"/>
    <w:rsid w:val="007F45AB"/>
    <w:rsid w:val="007F6540"/>
    <w:rsid w:val="007F657C"/>
    <w:rsid w:val="00801EC9"/>
    <w:rsid w:val="00802608"/>
    <w:rsid w:val="00803A33"/>
    <w:rsid w:val="00804DF9"/>
    <w:rsid w:val="00806926"/>
    <w:rsid w:val="00812319"/>
    <w:rsid w:val="00813A42"/>
    <w:rsid w:val="00815766"/>
    <w:rsid w:val="00817071"/>
    <w:rsid w:val="00823377"/>
    <w:rsid w:val="00824439"/>
    <w:rsid w:val="00826A94"/>
    <w:rsid w:val="008309AF"/>
    <w:rsid w:val="0083304A"/>
    <w:rsid w:val="00835068"/>
    <w:rsid w:val="008368B6"/>
    <w:rsid w:val="00837646"/>
    <w:rsid w:val="00841F4F"/>
    <w:rsid w:val="00841F86"/>
    <w:rsid w:val="00843D2D"/>
    <w:rsid w:val="00844027"/>
    <w:rsid w:val="00846A95"/>
    <w:rsid w:val="008471F7"/>
    <w:rsid w:val="00850CE1"/>
    <w:rsid w:val="00852F4C"/>
    <w:rsid w:val="008603CC"/>
    <w:rsid w:val="00860E02"/>
    <w:rsid w:val="00862B9B"/>
    <w:rsid w:val="00864175"/>
    <w:rsid w:val="00864269"/>
    <w:rsid w:val="00864328"/>
    <w:rsid w:val="008737C4"/>
    <w:rsid w:val="00873ED2"/>
    <w:rsid w:val="0087469E"/>
    <w:rsid w:val="0087588F"/>
    <w:rsid w:val="008828AE"/>
    <w:rsid w:val="008832EE"/>
    <w:rsid w:val="008843B8"/>
    <w:rsid w:val="00884EDB"/>
    <w:rsid w:val="00885BD2"/>
    <w:rsid w:val="008909F3"/>
    <w:rsid w:val="008919CD"/>
    <w:rsid w:val="00893587"/>
    <w:rsid w:val="00897592"/>
    <w:rsid w:val="008A236F"/>
    <w:rsid w:val="008A2C8A"/>
    <w:rsid w:val="008A395F"/>
    <w:rsid w:val="008A640B"/>
    <w:rsid w:val="008B6EDC"/>
    <w:rsid w:val="008B70E7"/>
    <w:rsid w:val="008B78F0"/>
    <w:rsid w:val="008C236B"/>
    <w:rsid w:val="008C336A"/>
    <w:rsid w:val="008C33A0"/>
    <w:rsid w:val="008C33ED"/>
    <w:rsid w:val="008C6BAD"/>
    <w:rsid w:val="008C7F96"/>
    <w:rsid w:val="008D05B4"/>
    <w:rsid w:val="008D29C1"/>
    <w:rsid w:val="008D3356"/>
    <w:rsid w:val="008D339D"/>
    <w:rsid w:val="008D582C"/>
    <w:rsid w:val="008D6741"/>
    <w:rsid w:val="008E201D"/>
    <w:rsid w:val="008E2414"/>
    <w:rsid w:val="008E686D"/>
    <w:rsid w:val="008F2D35"/>
    <w:rsid w:val="008F3243"/>
    <w:rsid w:val="008F3E5C"/>
    <w:rsid w:val="008F440A"/>
    <w:rsid w:val="008F5E07"/>
    <w:rsid w:val="008F6CAD"/>
    <w:rsid w:val="00901059"/>
    <w:rsid w:val="00901FAA"/>
    <w:rsid w:val="00902373"/>
    <w:rsid w:val="00904FED"/>
    <w:rsid w:val="00907E64"/>
    <w:rsid w:val="00914B5A"/>
    <w:rsid w:val="00914CEF"/>
    <w:rsid w:val="0091535A"/>
    <w:rsid w:val="00920681"/>
    <w:rsid w:val="00920725"/>
    <w:rsid w:val="009220AD"/>
    <w:rsid w:val="00926F69"/>
    <w:rsid w:val="00927689"/>
    <w:rsid w:val="0093144E"/>
    <w:rsid w:val="00932772"/>
    <w:rsid w:val="0093383B"/>
    <w:rsid w:val="00935639"/>
    <w:rsid w:val="009366CD"/>
    <w:rsid w:val="009367BD"/>
    <w:rsid w:val="009369ED"/>
    <w:rsid w:val="00940BC0"/>
    <w:rsid w:val="0094149C"/>
    <w:rsid w:val="00941A5A"/>
    <w:rsid w:val="00943B02"/>
    <w:rsid w:val="0094573B"/>
    <w:rsid w:val="00945ACC"/>
    <w:rsid w:val="00945BE5"/>
    <w:rsid w:val="00945E14"/>
    <w:rsid w:val="00947B04"/>
    <w:rsid w:val="009530EA"/>
    <w:rsid w:val="00956DE9"/>
    <w:rsid w:val="00960D26"/>
    <w:rsid w:val="00964413"/>
    <w:rsid w:val="00965356"/>
    <w:rsid w:val="009719F1"/>
    <w:rsid w:val="009728CF"/>
    <w:rsid w:val="00976C6D"/>
    <w:rsid w:val="0098305C"/>
    <w:rsid w:val="0098439B"/>
    <w:rsid w:val="00986418"/>
    <w:rsid w:val="00987338"/>
    <w:rsid w:val="009876D7"/>
    <w:rsid w:val="00990B6C"/>
    <w:rsid w:val="009A0438"/>
    <w:rsid w:val="009A0F5C"/>
    <w:rsid w:val="009A1326"/>
    <w:rsid w:val="009A450A"/>
    <w:rsid w:val="009A6E59"/>
    <w:rsid w:val="009A7F60"/>
    <w:rsid w:val="009B40E8"/>
    <w:rsid w:val="009B5A3F"/>
    <w:rsid w:val="009B70BE"/>
    <w:rsid w:val="009C0EB4"/>
    <w:rsid w:val="009C361D"/>
    <w:rsid w:val="009C4B49"/>
    <w:rsid w:val="009C52A1"/>
    <w:rsid w:val="009D0972"/>
    <w:rsid w:val="009D17E0"/>
    <w:rsid w:val="009D50A4"/>
    <w:rsid w:val="009D50EF"/>
    <w:rsid w:val="009D667C"/>
    <w:rsid w:val="009E057C"/>
    <w:rsid w:val="009E0F92"/>
    <w:rsid w:val="009E308B"/>
    <w:rsid w:val="009E554E"/>
    <w:rsid w:val="009F3A2E"/>
    <w:rsid w:val="009F5720"/>
    <w:rsid w:val="009F7361"/>
    <w:rsid w:val="009F7FB6"/>
    <w:rsid w:val="00A01723"/>
    <w:rsid w:val="00A026AC"/>
    <w:rsid w:val="00A03322"/>
    <w:rsid w:val="00A04C20"/>
    <w:rsid w:val="00A05A8B"/>
    <w:rsid w:val="00A05BC3"/>
    <w:rsid w:val="00A10AF2"/>
    <w:rsid w:val="00A123F7"/>
    <w:rsid w:val="00A13BB6"/>
    <w:rsid w:val="00A13CB7"/>
    <w:rsid w:val="00A16B3F"/>
    <w:rsid w:val="00A16FEE"/>
    <w:rsid w:val="00A20D4E"/>
    <w:rsid w:val="00A21FF7"/>
    <w:rsid w:val="00A228F3"/>
    <w:rsid w:val="00A2435E"/>
    <w:rsid w:val="00A258FD"/>
    <w:rsid w:val="00A32E43"/>
    <w:rsid w:val="00A33A0D"/>
    <w:rsid w:val="00A33B8E"/>
    <w:rsid w:val="00A41A04"/>
    <w:rsid w:val="00A4225D"/>
    <w:rsid w:val="00A42EC6"/>
    <w:rsid w:val="00A45C37"/>
    <w:rsid w:val="00A4632A"/>
    <w:rsid w:val="00A46B59"/>
    <w:rsid w:val="00A47071"/>
    <w:rsid w:val="00A509CB"/>
    <w:rsid w:val="00A50EA3"/>
    <w:rsid w:val="00A517CB"/>
    <w:rsid w:val="00A528E0"/>
    <w:rsid w:val="00A54687"/>
    <w:rsid w:val="00A60298"/>
    <w:rsid w:val="00A606C2"/>
    <w:rsid w:val="00A6395E"/>
    <w:rsid w:val="00A71710"/>
    <w:rsid w:val="00A7384F"/>
    <w:rsid w:val="00A76C3D"/>
    <w:rsid w:val="00A800D5"/>
    <w:rsid w:val="00A809C8"/>
    <w:rsid w:val="00A82F20"/>
    <w:rsid w:val="00A83464"/>
    <w:rsid w:val="00A83A56"/>
    <w:rsid w:val="00A83B47"/>
    <w:rsid w:val="00A85FCB"/>
    <w:rsid w:val="00A904F1"/>
    <w:rsid w:val="00A92ECA"/>
    <w:rsid w:val="00A9325C"/>
    <w:rsid w:val="00A94168"/>
    <w:rsid w:val="00A949CE"/>
    <w:rsid w:val="00A97BF0"/>
    <w:rsid w:val="00AA1FA7"/>
    <w:rsid w:val="00AA68DF"/>
    <w:rsid w:val="00AB0F31"/>
    <w:rsid w:val="00AB3DC2"/>
    <w:rsid w:val="00AB4962"/>
    <w:rsid w:val="00AB4A0E"/>
    <w:rsid w:val="00AB553D"/>
    <w:rsid w:val="00AB571A"/>
    <w:rsid w:val="00AB5A11"/>
    <w:rsid w:val="00AC0F40"/>
    <w:rsid w:val="00AC1853"/>
    <w:rsid w:val="00AC25E7"/>
    <w:rsid w:val="00AC4B10"/>
    <w:rsid w:val="00AC5455"/>
    <w:rsid w:val="00AD24B3"/>
    <w:rsid w:val="00AD4E70"/>
    <w:rsid w:val="00AE0344"/>
    <w:rsid w:val="00AE11E1"/>
    <w:rsid w:val="00AE23B0"/>
    <w:rsid w:val="00AE2727"/>
    <w:rsid w:val="00AE4B1D"/>
    <w:rsid w:val="00AE6DD1"/>
    <w:rsid w:val="00AE6F02"/>
    <w:rsid w:val="00AE759B"/>
    <w:rsid w:val="00AF0F09"/>
    <w:rsid w:val="00AF15B6"/>
    <w:rsid w:val="00AF2090"/>
    <w:rsid w:val="00AF2138"/>
    <w:rsid w:val="00AF6B00"/>
    <w:rsid w:val="00AF7063"/>
    <w:rsid w:val="00B02B8D"/>
    <w:rsid w:val="00B05B0F"/>
    <w:rsid w:val="00B1002F"/>
    <w:rsid w:val="00B1093A"/>
    <w:rsid w:val="00B12F8C"/>
    <w:rsid w:val="00B14BB1"/>
    <w:rsid w:val="00B1540E"/>
    <w:rsid w:val="00B1618C"/>
    <w:rsid w:val="00B168B5"/>
    <w:rsid w:val="00B17F45"/>
    <w:rsid w:val="00B232AA"/>
    <w:rsid w:val="00B25E1A"/>
    <w:rsid w:val="00B307C7"/>
    <w:rsid w:val="00B42803"/>
    <w:rsid w:val="00B42EF3"/>
    <w:rsid w:val="00B44784"/>
    <w:rsid w:val="00B44CE8"/>
    <w:rsid w:val="00B460EC"/>
    <w:rsid w:val="00B46FDF"/>
    <w:rsid w:val="00B5006D"/>
    <w:rsid w:val="00B52C60"/>
    <w:rsid w:val="00B53C1B"/>
    <w:rsid w:val="00B6167A"/>
    <w:rsid w:val="00B621C7"/>
    <w:rsid w:val="00B6238A"/>
    <w:rsid w:val="00B62FAD"/>
    <w:rsid w:val="00B639C5"/>
    <w:rsid w:val="00B65259"/>
    <w:rsid w:val="00B70CDA"/>
    <w:rsid w:val="00B7154C"/>
    <w:rsid w:val="00B75785"/>
    <w:rsid w:val="00B76895"/>
    <w:rsid w:val="00B7788D"/>
    <w:rsid w:val="00B8180C"/>
    <w:rsid w:val="00B83862"/>
    <w:rsid w:val="00B8632A"/>
    <w:rsid w:val="00B90C52"/>
    <w:rsid w:val="00B90FAD"/>
    <w:rsid w:val="00B94673"/>
    <w:rsid w:val="00B95715"/>
    <w:rsid w:val="00B96E2C"/>
    <w:rsid w:val="00B97411"/>
    <w:rsid w:val="00B976F3"/>
    <w:rsid w:val="00B979AD"/>
    <w:rsid w:val="00BA03CD"/>
    <w:rsid w:val="00BA24E5"/>
    <w:rsid w:val="00BA2897"/>
    <w:rsid w:val="00BA5C4F"/>
    <w:rsid w:val="00BA610B"/>
    <w:rsid w:val="00BB002C"/>
    <w:rsid w:val="00BB76D4"/>
    <w:rsid w:val="00BB77BE"/>
    <w:rsid w:val="00BB7826"/>
    <w:rsid w:val="00BC2AC2"/>
    <w:rsid w:val="00BD3D3D"/>
    <w:rsid w:val="00BD48C8"/>
    <w:rsid w:val="00BD675C"/>
    <w:rsid w:val="00BE159D"/>
    <w:rsid w:val="00BE370E"/>
    <w:rsid w:val="00BE4D58"/>
    <w:rsid w:val="00BE6D46"/>
    <w:rsid w:val="00BF23B4"/>
    <w:rsid w:val="00BF6319"/>
    <w:rsid w:val="00BF6347"/>
    <w:rsid w:val="00BF76DC"/>
    <w:rsid w:val="00C00028"/>
    <w:rsid w:val="00C015B3"/>
    <w:rsid w:val="00C028CD"/>
    <w:rsid w:val="00C0384A"/>
    <w:rsid w:val="00C06B0F"/>
    <w:rsid w:val="00C12672"/>
    <w:rsid w:val="00C12D54"/>
    <w:rsid w:val="00C12D6A"/>
    <w:rsid w:val="00C148DC"/>
    <w:rsid w:val="00C152C0"/>
    <w:rsid w:val="00C20007"/>
    <w:rsid w:val="00C20741"/>
    <w:rsid w:val="00C222C8"/>
    <w:rsid w:val="00C238AE"/>
    <w:rsid w:val="00C25F4B"/>
    <w:rsid w:val="00C26180"/>
    <w:rsid w:val="00C26D6A"/>
    <w:rsid w:val="00C30953"/>
    <w:rsid w:val="00C31CE8"/>
    <w:rsid w:val="00C320CE"/>
    <w:rsid w:val="00C33118"/>
    <w:rsid w:val="00C360E4"/>
    <w:rsid w:val="00C378B0"/>
    <w:rsid w:val="00C37907"/>
    <w:rsid w:val="00C37B85"/>
    <w:rsid w:val="00C4035A"/>
    <w:rsid w:val="00C430D8"/>
    <w:rsid w:val="00C441A3"/>
    <w:rsid w:val="00C452E3"/>
    <w:rsid w:val="00C457A9"/>
    <w:rsid w:val="00C45F69"/>
    <w:rsid w:val="00C47C72"/>
    <w:rsid w:val="00C51A7B"/>
    <w:rsid w:val="00C52DC0"/>
    <w:rsid w:val="00C53C6B"/>
    <w:rsid w:val="00C53CE8"/>
    <w:rsid w:val="00C53F55"/>
    <w:rsid w:val="00C55DE6"/>
    <w:rsid w:val="00C64A0B"/>
    <w:rsid w:val="00C650F6"/>
    <w:rsid w:val="00C6683C"/>
    <w:rsid w:val="00C675C6"/>
    <w:rsid w:val="00C71BF8"/>
    <w:rsid w:val="00C7287A"/>
    <w:rsid w:val="00C75804"/>
    <w:rsid w:val="00C80597"/>
    <w:rsid w:val="00C80D92"/>
    <w:rsid w:val="00C816D7"/>
    <w:rsid w:val="00C82527"/>
    <w:rsid w:val="00C84B6F"/>
    <w:rsid w:val="00C85AE4"/>
    <w:rsid w:val="00C87113"/>
    <w:rsid w:val="00C90262"/>
    <w:rsid w:val="00C90435"/>
    <w:rsid w:val="00C90801"/>
    <w:rsid w:val="00C90F09"/>
    <w:rsid w:val="00C91769"/>
    <w:rsid w:val="00C95E3F"/>
    <w:rsid w:val="00C962D9"/>
    <w:rsid w:val="00C971EF"/>
    <w:rsid w:val="00CA04FB"/>
    <w:rsid w:val="00CA082D"/>
    <w:rsid w:val="00CA6F63"/>
    <w:rsid w:val="00CA7D2B"/>
    <w:rsid w:val="00CB04F4"/>
    <w:rsid w:val="00CB1DB7"/>
    <w:rsid w:val="00CB7B0F"/>
    <w:rsid w:val="00CC1535"/>
    <w:rsid w:val="00CC2B71"/>
    <w:rsid w:val="00CC3549"/>
    <w:rsid w:val="00CC5EF4"/>
    <w:rsid w:val="00CC7A2E"/>
    <w:rsid w:val="00CD066A"/>
    <w:rsid w:val="00CD0DD4"/>
    <w:rsid w:val="00CD214E"/>
    <w:rsid w:val="00CD26EC"/>
    <w:rsid w:val="00CD65B1"/>
    <w:rsid w:val="00CE01E8"/>
    <w:rsid w:val="00CE4055"/>
    <w:rsid w:val="00CE547A"/>
    <w:rsid w:val="00CE5A49"/>
    <w:rsid w:val="00CE67D6"/>
    <w:rsid w:val="00CF0317"/>
    <w:rsid w:val="00CF0ACC"/>
    <w:rsid w:val="00CF2846"/>
    <w:rsid w:val="00CF39B0"/>
    <w:rsid w:val="00CF5807"/>
    <w:rsid w:val="00CF718D"/>
    <w:rsid w:val="00CF74BE"/>
    <w:rsid w:val="00D01E16"/>
    <w:rsid w:val="00D02FEA"/>
    <w:rsid w:val="00D033D9"/>
    <w:rsid w:val="00D0359D"/>
    <w:rsid w:val="00D05701"/>
    <w:rsid w:val="00D05AE4"/>
    <w:rsid w:val="00D11228"/>
    <w:rsid w:val="00D17ECC"/>
    <w:rsid w:val="00D225CB"/>
    <w:rsid w:val="00D2318D"/>
    <w:rsid w:val="00D259BE"/>
    <w:rsid w:val="00D27D22"/>
    <w:rsid w:val="00D405A8"/>
    <w:rsid w:val="00D424F9"/>
    <w:rsid w:val="00D46367"/>
    <w:rsid w:val="00D5160A"/>
    <w:rsid w:val="00D52B4B"/>
    <w:rsid w:val="00D52DC7"/>
    <w:rsid w:val="00D5515D"/>
    <w:rsid w:val="00D57171"/>
    <w:rsid w:val="00D60B82"/>
    <w:rsid w:val="00D60C7F"/>
    <w:rsid w:val="00D61542"/>
    <w:rsid w:val="00D6209E"/>
    <w:rsid w:val="00D65806"/>
    <w:rsid w:val="00D66023"/>
    <w:rsid w:val="00D700F5"/>
    <w:rsid w:val="00D705E3"/>
    <w:rsid w:val="00D755A5"/>
    <w:rsid w:val="00D75F68"/>
    <w:rsid w:val="00D7736E"/>
    <w:rsid w:val="00D776F4"/>
    <w:rsid w:val="00D77773"/>
    <w:rsid w:val="00D77A09"/>
    <w:rsid w:val="00D8172B"/>
    <w:rsid w:val="00D85A52"/>
    <w:rsid w:val="00D86001"/>
    <w:rsid w:val="00D873F9"/>
    <w:rsid w:val="00D919F2"/>
    <w:rsid w:val="00D949AD"/>
    <w:rsid w:val="00D954FF"/>
    <w:rsid w:val="00D95AF6"/>
    <w:rsid w:val="00D96131"/>
    <w:rsid w:val="00D9677D"/>
    <w:rsid w:val="00D96A78"/>
    <w:rsid w:val="00DA0ED3"/>
    <w:rsid w:val="00DA329C"/>
    <w:rsid w:val="00DA5443"/>
    <w:rsid w:val="00DA5AA0"/>
    <w:rsid w:val="00DA73C4"/>
    <w:rsid w:val="00DB31C3"/>
    <w:rsid w:val="00DB63AF"/>
    <w:rsid w:val="00DB7E0C"/>
    <w:rsid w:val="00DC1465"/>
    <w:rsid w:val="00DC46C0"/>
    <w:rsid w:val="00DC4784"/>
    <w:rsid w:val="00DC641C"/>
    <w:rsid w:val="00DD551F"/>
    <w:rsid w:val="00DD706F"/>
    <w:rsid w:val="00DE22CB"/>
    <w:rsid w:val="00DE4F5C"/>
    <w:rsid w:val="00DE664B"/>
    <w:rsid w:val="00DF2632"/>
    <w:rsid w:val="00DF3318"/>
    <w:rsid w:val="00DF3B70"/>
    <w:rsid w:val="00DF4073"/>
    <w:rsid w:val="00DF5491"/>
    <w:rsid w:val="00DF6BFA"/>
    <w:rsid w:val="00E00467"/>
    <w:rsid w:val="00E005FC"/>
    <w:rsid w:val="00E01658"/>
    <w:rsid w:val="00E0180E"/>
    <w:rsid w:val="00E01845"/>
    <w:rsid w:val="00E037A1"/>
    <w:rsid w:val="00E03A27"/>
    <w:rsid w:val="00E042AF"/>
    <w:rsid w:val="00E057FD"/>
    <w:rsid w:val="00E07BB4"/>
    <w:rsid w:val="00E1288E"/>
    <w:rsid w:val="00E169D7"/>
    <w:rsid w:val="00E17AEB"/>
    <w:rsid w:val="00E23C7D"/>
    <w:rsid w:val="00E24AD6"/>
    <w:rsid w:val="00E30327"/>
    <w:rsid w:val="00E31EE6"/>
    <w:rsid w:val="00E33B02"/>
    <w:rsid w:val="00E358EC"/>
    <w:rsid w:val="00E37EB1"/>
    <w:rsid w:val="00E40730"/>
    <w:rsid w:val="00E4252E"/>
    <w:rsid w:val="00E43C87"/>
    <w:rsid w:val="00E44630"/>
    <w:rsid w:val="00E45B8D"/>
    <w:rsid w:val="00E46AFC"/>
    <w:rsid w:val="00E50DF8"/>
    <w:rsid w:val="00E53743"/>
    <w:rsid w:val="00E53FF5"/>
    <w:rsid w:val="00E54074"/>
    <w:rsid w:val="00E55DC7"/>
    <w:rsid w:val="00E60C74"/>
    <w:rsid w:val="00E61E99"/>
    <w:rsid w:val="00E6213E"/>
    <w:rsid w:val="00E62BFD"/>
    <w:rsid w:val="00E70E13"/>
    <w:rsid w:val="00E71767"/>
    <w:rsid w:val="00E7491F"/>
    <w:rsid w:val="00E75413"/>
    <w:rsid w:val="00E76885"/>
    <w:rsid w:val="00E77A58"/>
    <w:rsid w:val="00E813D4"/>
    <w:rsid w:val="00E82501"/>
    <w:rsid w:val="00E832B3"/>
    <w:rsid w:val="00E83E4E"/>
    <w:rsid w:val="00E83F9C"/>
    <w:rsid w:val="00E85FD4"/>
    <w:rsid w:val="00E900D4"/>
    <w:rsid w:val="00E90954"/>
    <w:rsid w:val="00E90EE1"/>
    <w:rsid w:val="00E966A1"/>
    <w:rsid w:val="00EA0120"/>
    <w:rsid w:val="00EA029C"/>
    <w:rsid w:val="00EA1C83"/>
    <w:rsid w:val="00EA4293"/>
    <w:rsid w:val="00EA4510"/>
    <w:rsid w:val="00EA55CD"/>
    <w:rsid w:val="00EB079F"/>
    <w:rsid w:val="00EB0EE0"/>
    <w:rsid w:val="00EB2384"/>
    <w:rsid w:val="00EB570D"/>
    <w:rsid w:val="00EB5A34"/>
    <w:rsid w:val="00EC384F"/>
    <w:rsid w:val="00EC5611"/>
    <w:rsid w:val="00EC622C"/>
    <w:rsid w:val="00EC7371"/>
    <w:rsid w:val="00EC7A70"/>
    <w:rsid w:val="00ED013A"/>
    <w:rsid w:val="00ED1511"/>
    <w:rsid w:val="00ED1FF2"/>
    <w:rsid w:val="00ED399B"/>
    <w:rsid w:val="00ED437C"/>
    <w:rsid w:val="00EE26E2"/>
    <w:rsid w:val="00EE535B"/>
    <w:rsid w:val="00EE6D9E"/>
    <w:rsid w:val="00EE71FC"/>
    <w:rsid w:val="00EE761C"/>
    <w:rsid w:val="00EF1C9B"/>
    <w:rsid w:val="00EF3CFE"/>
    <w:rsid w:val="00EF4AD8"/>
    <w:rsid w:val="00EF687B"/>
    <w:rsid w:val="00EF6ECE"/>
    <w:rsid w:val="00EF7E9E"/>
    <w:rsid w:val="00F00FED"/>
    <w:rsid w:val="00F0187B"/>
    <w:rsid w:val="00F03D40"/>
    <w:rsid w:val="00F0422B"/>
    <w:rsid w:val="00F05D4B"/>
    <w:rsid w:val="00F07B2D"/>
    <w:rsid w:val="00F1213D"/>
    <w:rsid w:val="00F123A8"/>
    <w:rsid w:val="00F128E7"/>
    <w:rsid w:val="00F13206"/>
    <w:rsid w:val="00F167EA"/>
    <w:rsid w:val="00F2147B"/>
    <w:rsid w:val="00F26D6E"/>
    <w:rsid w:val="00F27D9E"/>
    <w:rsid w:val="00F308BC"/>
    <w:rsid w:val="00F324DD"/>
    <w:rsid w:val="00F36C47"/>
    <w:rsid w:val="00F42525"/>
    <w:rsid w:val="00F429A7"/>
    <w:rsid w:val="00F4658A"/>
    <w:rsid w:val="00F50108"/>
    <w:rsid w:val="00F524E9"/>
    <w:rsid w:val="00F60092"/>
    <w:rsid w:val="00F60AF0"/>
    <w:rsid w:val="00F62995"/>
    <w:rsid w:val="00F64528"/>
    <w:rsid w:val="00F65920"/>
    <w:rsid w:val="00F65D13"/>
    <w:rsid w:val="00F6605A"/>
    <w:rsid w:val="00F6646A"/>
    <w:rsid w:val="00F66A1A"/>
    <w:rsid w:val="00F70757"/>
    <w:rsid w:val="00F7097E"/>
    <w:rsid w:val="00F72024"/>
    <w:rsid w:val="00F72B77"/>
    <w:rsid w:val="00F75010"/>
    <w:rsid w:val="00F7523B"/>
    <w:rsid w:val="00F83318"/>
    <w:rsid w:val="00F90EC5"/>
    <w:rsid w:val="00F91080"/>
    <w:rsid w:val="00F92478"/>
    <w:rsid w:val="00F94BD7"/>
    <w:rsid w:val="00F94DD1"/>
    <w:rsid w:val="00F9554E"/>
    <w:rsid w:val="00FA6276"/>
    <w:rsid w:val="00FB2034"/>
    <w:rsid w:val="00FB22CA"/>
    <w:rsid w:val="00FB3F7C"/>
    <w:rsid w:val="00FB3FA7"/>
    <w:rsid w:val="00FB5D6C"/>
    <w:rsid w:val="00FB6E1E"/>
    <w:rsid w:val="00FC041F"/>
    <w:rsid w:val="00FC28E2"/>
    <w:rsid w:val="00FD2D0E"/>
    <w:rsid w:val="00FD6070"/>
    <w:rsid w:val="00FD6B6E"/>
    <w:rsid w:val="00FE079E"/>
    <w:rsid w:val="00FE0EEF"/>
    <w:rsid w:val="00FE3FB2"/>
    <w:rsid w:val="00FE7BEA"/>
    <w:rsid w:val="00FF0613"/>
    <w:rsid w:val="00FF08FA"/>
    <w:rsid w:val="00FF2483"/>
    <w:rsid w:val="00FF2BA1"/>
    <w:rsid w:val="00FF5A8A"/>
    <w:rsid w:val="00FF6570"/>
    <w:rsid w:val="00FF70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810F1"/>
  <w15:chartTrackingRefBased/>
  <w15:docId w15:val="{ED74A877-63C1-41AE-AF91-D36E28D00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3" w:uiPriority="99"/>
    <w:lsdException w:name="Title" w:qFormat="1"/>
    <w:lsdException w:name="Body Text" w:uiPriority="99" w:qFormat="1"/>
    <w:lsdException w:name="Subtitle" w:qFormat="1"/>
    <w:lsdException w:name="Body Text 3"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F708E"/>
    <w:rPr>
      <w:sz w:val="24"/>
    </w:rPr>
  </w:style>
  <w:style w:type="paragraph" w:styleId="Antrat1">
    <w:name w:val="heading 1"/>
    <w:basedOn w:val="prastasis"/>
    <w:next w:val="prastasis"/>
    <w:qFormat/>
    <w:rsid w:val="00FF708E"/>
    <w:pPr>
      <w:keepNext/>
      <w:jc w:val="center"/>
      <w:outlineLvl w:val="0"/>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534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prastasis"/>
    <w:rsid w:val="00534CD8"/>
    <w:pPr>
      <w:spacing w:after="160" w:line="240" w:lineRule="exact"/>
    </w:pPr>
    <w:rPr>
      <w:rFonts w:ascii="Tahoma" w:hAnsi="Tahoma"/>
      <w:sz w:val="20"/>
      <w:lang w:val="en-US" w:eastAsia="en-US"/>
    </w:rPr>
  </w:style>
  <w:style w:type="paragraph" w:styleId="Porat">
    <w:name w:val="footer"/>
    <w:basedOn w:val="prastasis"/>
    <w:rsid w:val="00534CD8"/>
    <w:pPr>
      <w:tabs>
        <w:tab w:val="center" w:pos="4819"/>
        <w:tab w:val="right" w:pos="9638"/>
      </w:tabs>
    </w:pPr>
  </w:style>
  <w:style w:type="paragraph" w:styleId="Antrats">
    <w:name w:val="header"/>
    <w:basedOn w:val="prastasis"/>
    <w:link w:val="AntratsDiagrama"/>
    <w:uiPriority w:val="99"/>
    <w:rsid w:val="00A60298"/>
    <w:pPr>
      <w:tabs>
        <w:tab w:val="center" w:pos="4819"/>
        <w:tab w:val="right" w:pos="9638"/>
      </w:tabs>
    </w:pPr>
  </w:style>
  <w:style w:type="paragraph" w:styleId="HTMLiankstoformatuotas">
    <w:name w:val="HTML Preformatted"/>
    <w:basedOn w:val="prastasis"/>
    <w:link w:val="HTMLiankstoformatuotasDiagrama"/>
    <w:unhideWhenUsed/>
    <w:rsid w:val="004C1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rPr>
  </w:style>
  <w:style w:type="character" w:customStyle="1" w:styleId="HTMLiankstoformatuotasDiagrama">
    <w:name w:val="HTML iš anksto formatuotas Diagrama"/>
    <w:link w:val="HTMLiankstoformatuotas"/>
    <w:rsid w:val="004C1937"/>
    <w:rPr>
      <w:rFonts w:ascii="Courier New" w:hAnsi="Courier New" w:cs="Courier New"/>
      <w:lang w:val="lt-LT" w:eastAsia="lt-LT" w:bidi="ar-SA"/>
    </w:rPr>
  </w:style>
  <w:style w:type="paragraph" w:styleId="Debesliotekstas">
    <w:name w:val="Balloon Text"/>
    <w:basedOn w:val="prastasis"/>
    <w:semiHidden/>
    <w:rsid w:val="004C1937"/>
    <w:rPr>
      <w:rFonts w:ascii="Tahoma" w:hAnsi="Tahoma" w:cs="Tahoma"/>
      <w:sz w:val="16"/>
      <w:szCs w:val="16"/>
    </w:rPr>
  </w:style>
  <w:style w:type="paragraph" w:customStyle="1" w:styleId="CharChar0">
    <w:name w:val="Char Char"/>
    <w:basedOn w:val="prastasis"/>
    <w:rsid w:val="00D46367"/>
    <w:pPr>
      <w:spacing w:after="160" w:line="240" w:lineRule="exact"/>
    </w:pPr>
    <w:rPr>
      <w:rFonts w:ascii="Tahoma" w:hAnsi="Tahoma"/>
      <w:sz w:val="20"/>
      <w:lang w:val="en-US" w:eastAsia="en-US"/>
    </w:rPr>
  </w:style>
  <w:style w:type="paragraph" w:customStyle="1" w:styleId="DiagramaDiagrama4CharChar">
    <w:name w:val="Diagrama Diagrama4 Char Char"/>
    <w:basedOn w:val="prastasis"/>
    <w:rsid w:val="00FB2034"/>
    <w:pPr>
      <w:spacing w:after="160" w:line="240" w:lineRule="exact"/>
    </w:pPr>
    <w:rPr>
      <w:rFonts w:ascii="Tahoma" w:hAnsi="Tahoma"/>
      <w:sz w:val="20"/>
      <w:lang w:val="en-US" w:eastAsia="en-US"/>
    </w:rPr>
  </w:style>
  <w:style w:type="character" w:styleId="Hipersaitas">
    <w:name w:val="Hyperlink"/>
    <w:aliases w:val="Alna"/>
    <w:rsid w:val="00FB2034"/>
    <w:rPr>
      <w:color w:val="0000FF"/>
      <w:u w:val="single"/>
    </w:rPr>
  </w:style>
  <w:style w:type="paragraph" w:styleId="Pagrindiniotekstotrauka">
    <w:name w:val="Body Text Indent"/>
    <w:basedOn w:val="prastasis"/>
    <w:link w:val="PagrindiniotekstotraukaDiagrama"/>
    <w:unhideWhenUsed/>
    <w:rsid w:val="007C68BB"/>
    <w:pPr>
      <w:ind w:firstLine="720"/>
      <w:jc w:val="both"/>
    </w:pPr>
  </w:style>
  <w:style w:type="paragraph" w:customStyle="1" w:styleId="Point1">
    <w:name w:val="Point 1"/>
    <w:basedOn w:val="prastasis"/>
    <w:rsid w:val="007C68BB"/>
    <w:pPr>
      <w:suppressAutoHyphens/>
      <w:spacing w:before="120" w:after="120"/>
      <w:ind w:left="1418" w:hanging="567"/>
      <w:jc w:val="both"/>
    </w:pPr>
    <w:rPr>
      <w:lang w:val="en-GB" w:eastAsia="ar-SA"/>
    </w:rPr>
  </w:style>
  <w:style w:type="character" w:styleId="Puslapionumeris">
    <w:name w:val="page number"/>
    <w:basedOn w:val="Numatytasispastraiposriftas"/>
    <w:rsid w:val="007C68BB"/>
  </w:style>
  <w:style w:type="paragraph" w:customStyle="1" w:styleId="Pagrindinistekstas1">
    <w:name w:val="Pagrindinis tekstas1"/>
    <w:rsid w:val="00542F70"/>
    <w:pPr>
      <w:snapToGrid w:val="0"/>
      <w:ind w:firstLine="312"/>
      <w:jc w:val="both"/>
    </w:pPr>
    <w:rPr>
      <w:rFonts w:ascii="TimesLT" w:hAnsi="TimesLT"/>
      <w:lang w:val="en-US" w:eastAsia="en-US"/>
    </w:rPr>
  </w:style>
  <w:style w:type="paragraph" w:styleId="Pagrindinistekstas3">
    <w:name w:val="Body Text 3"/>
    <w:basedOn w:val="prastasis"/>
    <w:link w:val="Pagrindinistekstas3Diagrama"/>
    <w:uiPriority w:val="99"/>
    <w:rsid w:val="00B1540E"/>
    <w:pPr>
      <w:spacing w:after="120"/>
    </w:pPr>
    <w:rPr>
      <w:sz w:val="16"/>
      <w:szCs w:val="16"/>
      <w:lang w:val="x-none" w:eastAsia="en-US"/>
    </w:rPr>
  </w:style>
  <w:style w:type="character" w:customStyle="1" w:styleId="Pagrindinistekstas3Diagrama">
    <w:name w:val="Pagrindinis tekstas 3 Diagrama"/>
    <w:link w:val="Pagrindinistekstas3"/>
    <w:uiPriority w:val="99"/>
    <w:rsid w:val="00B1540E"/>
    <w:rPr>
      <w:sz w:val="16"/>
      <w:szCs w:val="16"/>
      <w:lang w:eastAsia="en-US"/>
    </w:rPr>
  </w:style>
  <w:style w:type="paragraph" w:styleId="Sraopastraipa">
    <w:name w:val="List Paragraph"/>
    <w:basedOn w:val="prastasis"/>
    <w:uiPriority w:val="34"/>
    <w:qFormat/>
    <w:rsid w:val="00B65259"/>
    <w:pPr>
      <w:ind w:left="1296"/>
    </w:pPr>
  </w:style>
  <w:style w:type="paragraph" w:customStyle="1" w:styleId="Style1">
    <w:name w:val="Style1"/>
    <w:basedOn w:val="prastasis"/>
    <w:link w:val="Style1Char"/>
    <w:rsid w:val="009728CF"/>
    <w:pPr>
      <w:numPr>
        <w:numId w:val="31"/>
      </w:numPr>
    </w:pPr>
    <w:rPr>
      <w:rFonts w:ascii="Palemonas" w:eastAsia="Calibri" w:hAnsi="Palemonas"/>
      <w:lang w:eastAsia="en-US"/>
    </w:rPr>
  </w:style>
  <w:style w:type="character" w:customStyle="1" w:styleId="Style1Char">
    <w:name w:val="Style1 Char"/>
    <w:link w:val="Style1"/>
    <w:rsid w:val="009728CF"/>
    <w:rPr>
      <w:rFonts w:ascii="Palemonas" w:eastAsia="Calibri" w:hAnsi="Palemonas"/>
      <w:sz w:val="24"/>
      <w:lang w:eastAsia="en-US"/>
    </w:rPr>
  </w:style>
  <w:style w:type="character" w:customStyle="1" w:styleId="AntratsDiagrama">
    <w:name w:val="Antraštės Diagrama"/>
    <w:link w:val="Antrats"/>
    <w:uiPriority w:val="99"/>
    <w:locked/>
    <w:rsid w:val="007E15CC"/>
    <w:rPr>
      <w:sz w:val="24"/>
    </w:rPr>
  </w:style>
  <w:style w:type="character" w:customStyle="1" w:styleId="LLCTekstas">
    <w:name w:val="LLCTekstas"/>
    <w:rsid w:val="006A260C"/>
  </w:style>
  <w:style w:type="paragraph" w:customStyle="1" w:styleId="CharCharDiagramaDiagrama">
    <w:name w:val="Char Char Diagrama Diagrama"/>
    <w:basedOn w:val="prastasis"/>
    <w:rsid w:val="00843D2D"/>
    <w:pPr>
      <w:spacing w:after="160" w:line="240" w:lineRule="exact"/>
    </w:pPr>
    <w:rPr>
      <w:rFonts w:ascii="Tahoma" w:hAnsi="Tahoma"/>
      <w:sz w:val="20"/>
      <w:lang w:val="en-US" w:eastAsia="en-US"/>
    </w:rPr>
  </w:style>
  <w:style w:type="character" w:customStyle="1" w:styleId="PagrindiniotekstotraukaDiagrama">
    <w:name w:val="Pagrindinio teksto įtrauka Diagrama"/>
    <w:link w:val="Pagrindiniotekstotrauka"/>
    <w:rsid w:val="00EC5611"/>
    <w:rPr>
      <w:sz w:val="24"/>
    </w:rPr>
  </w:style>
  <w:style w:type="paragraph" w:customStyle="1" w:styleId="Sraopastraipa1">
    <w:name w:val="Sąrašo pastraipa1"/>
    <w:basedOn w:val="prastasis"/>
    <w:qFormat/>
    <w:rsid w:val="00D05701"/>
    <w:pPr>
      <w:ind w:left="720"/>
    </w:pPr>
    <w:rPr>
      <w:sz w:val="20"/>
    </w:rPr>
  </w:style>
  <w:style w:type="numbering" w:customStyle="1" w:styleId="Numeravimas">
    <w:name w:val="Numeravimas"/>
    <w:rsid w:val="00D05701"/>
    <w:pPr>
      <w:numPr>
        <w:numId w:val="34"/>
      </w:numPr>
    </w:pPr>
  </w:style>
  <w:style w:type="character" w:customStyle="1" w:styleId="FontStyle18">
    <w:name w:val="Font Style18"/>
    <w:uiPriority w:val="99"/>
    <w:rsid w:val="00E75413"/>
    <w:rPr>
      <w:rFonts w:ascii="Times New Roman" w:hAnsi="Times New Roman" w:cs="Times New Roman"/>
      <w:b/>
      <w:bCs/>
      <w:sz w:val="26"/>
      <w:szCs w:val="26"/>
    </w:rPr>
  </w:style>
  <w:style w:type="paragraph" w:customStyle="1" w:styleId="Pagrindinistekstas2">
    <w:name w:val="Pagrindinis tekstas2"/>
    <w:rsid w:val="00976C6D"/>
    <w:pPr>
      <w:snapToGrid w:val="0"/>
      <w:ind w:firstLine="312"/>
      <w:jc w:val="both"/>
    </w:pPr>
    <w:rPr>
      <w:rFonts w:ascii="TimesLT" w:hAnsi="TimesLT"/>
      <w:lang w:val="en-US" w:eastAsia="en-US"/>
    </w:rPr>
  </w:style>
  <w:style w:type="paragraph" w:customStyle="1" w:styleId="Sraopastraipa2">
    <w:name w:val="Sąrašo pastraipa2"/>
    <w:basedOn w:val="prastasis"/>
    <w:qFormat/>
    <w:rsid w:val="007E7689"/>
    <w:pPr>
      <w:ind w:left="720"/>
    </w:pPr>
    <w:rPr>
      <w:sz w:val="20"/>
    </w:rPr>
  </w:style>
  <w:style w:type="paragraph" w:styleId="Pagrindinistekstas">
    <w:name w:val="Body Text"/>
    <w:aliases w:val="Header Char,HEADER_EN Char,HEADER_EN Char Char Char Char Char,Char Char1,HEADER_EN Diagrama Diagrama Char,Char Char Char Char,Char Char Char Char Char Char,Char + Arial Char,Firs... Char,Char Char Char Char Char Char Ch Char Char Cha"/>
    <w:basedOn w:val="prastasis"/>
    <w:link w:val="PagrindinistekstasDiagrama"/>
    <w:uiPriority w:val="99"/>
    <w:qFormat/>
    <w:rsid w:val="003F133B"/>
    <w:pPr>
      <w:spacing w:after="120"/>
    </w:pPr>
    <w:rPr>
      <w:sz w:val="20"/>
      <w:lang w:val="x-none" w:eastAsia="x-none"/>
    </w:rPr>
  </w:style>
  <w:style w:type="character" w:customStyle="1" w:styleId="PagrindinistekstasDiagrama">
    <w:name w:val="Pagrindinis tekstas Diagrama"/>
    <w:aliases w:val="Header Char Diagrama,HEADER_EN Char Diagrama,HEADER_EN Char Char Char Char Char Diagrama,Char Char1 Diagrama,HEADER_EN Diagrama Diagrama Char Diagrama,Char Char Char Char Diagrama,Char Char Char Char Char Char Diagrama"/>
    <w:basedOn w:val="Numatytasispastraiposriftas"/>
    <w:link w:val="Pagrindinistekstas"/>
    <w:uiPriority w:val="99"/>
    <w:rsid w:val="003F133B"/>
    <w:rPr>
      <w:lang w:val="x-none" w:eastAsia="x-none"/>
    </w:rPr>
  </w:style>
  <w:style w:type="paragraph" w:customStyle="1" w:styleId="ListParagraph1">
    <w:name w:val="List Paragraph1"/>
    <w:basedOn w:val="prastasis"/>
    <w:link w:val="ListParagraphChar"/>
    <w:qFormat/>
    <w:rsid w:val="003F133B"/>
    <w:pPr>
      <w:ind w:left="720"/>
    </w:pPr>
    <w:rPr>
      <w:sz w:val="20"/>
    </w:rPr>
  </w:style>
  <w:style w:type="character" w:customStyle="1" w:styleId="ListParagraphChar">
    <w:name w:val="List Paragraph Char"/>
    <w:link w:val="ListParagraph1"/>
    <w:locked/>
    <w:rsid w:val="003F133B"/>
  </w:style>
  <w:style w:type="paragraph" w:customStyle="1" w:styleId="Sraopastraipa3">
    <w:name w:val="Sąrašo pastraipa3"/>
    <w:basedOn w:val="prastasis"/>
    <w:qFormat/>
    <w:rsid w:val="00B1618C"/>
    <w:pPr>
      <w:ind w:left="720"/>
    </w:pPr>
    <w:rPr>
      <w:sz w:val="20"/>
    </w:rPr>
  </w:style>
  <w:style w:type="paragraph" w:customStyle="1" w:styleId="Sraopastraipa4">
    <w:name w:val="Sąrašo pastraipa4"/>
    <w:basedOn w:val="prastasis"/>
    <w:uiPriority w:val="99"/>
    <w:qFormat/>
    <w:rsid w:val="0098439B"/>
    <w:pPr>
      <w:ind w:left="720"/>
    </w:pPr>
    <w:rPr>
      <w:sz w:val="20"/>
    </w:rPr>
  </w:style>
  <w:style w:type="paragraph" w:customStyle="1" w:styleId="CharChar6">
    <w:name w:val="Char Char6"/>
    <w:basedOn w:val="prastasis"/>
    <w:rsid w:val="0098439B"/>
    <w:pPr>
      <w:spacing w:after="160" w:line="240" w:lineRule="exact"/>
    </w:pPr>
    <w:rPr>
      <w:rFonts w:ascii="Tahoma" w:hAnsi="Tahoma"/>
      <w:sz w:val="20"/>
      <w:lang w:val="en-US" w:eastAsia="en-US"/>
    </w:rPr>
  </w:style>
  <w:style w:type="paragraph" w:styleId="Pataisymai">
    <w:name w:val="Revision"/>
    <w:hidden/>
    <w:uiPriority w:val="99"/>
    <w:semiHidden/>
    <w:rsid w:val="00611E57"/>
    <w:rPr>
      <w:sz w:val="24"/>
    </w:rPr>
  </w:style>
  <w:style w:type="paragraph" w:styleId="Sraassuenkleliais3">
    <w:name w:val="List Bullet 3"/>
    <w:basedOn w:val="prastasis"/>
    <w:uiPriority w:val="99"/>
    <w:unhideWhenUsed/>
    <w:rsid w:val="00803A33"/>
    <w:pPr>
      <w:numPr>
        <w:ilvl w:val="1"/>
        <w:numId w:val="39"/>
      </w:numPr>
      <w:spacing w:before="120"/>
      <w:ind w:hanging="301"/>
      <w:jc w:val="both"/>
    </w:pPr>
    <w:rPr>
      <w:rFonts w:ascii="Palemonas" w:eastAsiaTheme="minorHAnsi" w:hAnsi="Palemonas" w:cs="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859936">
      <w:bodyDiv w:val="1"/>
      <w:marLeft w:val="0"/>
      <w:marRight w:val="0"/>
      <w:marTop w:val="0"/>
      <w:marBottom w:val="0"/>
      <w:divBdr>
        <w:top w:val="none" w:sz="0" w:space="0" w:color="auto"/>
        <w:left w:val="none" w:sz="0" w:space="0" w:color="auto"/>
        <w:bottom w:val="none" w:sz="0" w:space="0" w:color="auto"/>
        <w:right w:val="none" w:sz="0" w:space="0" w:color="auto"/>
      </w:divBdr>
    </w:div>
    <w:div w:id="733550673">
      <w:bodyDiv w:val="1"/>
      <w:marLeft w:val="0"/>
      <w:marRight w:val="0"/>
      <w:marTop w:val="0"/>
      <w:marBottom w:val="0"/>
      <w:divBdr>
        <w:top w:val="none" w:sz="0" w:space="0" w:color="auto"/>
        <w:left w:val="none" w:sz="0" w:space="0" w:color="auto"/>
        <w:bottom w:val="none" w:sz="0" w:space="0" w:color="auto"/>
        <w:right w:val="none" w:sz="0" w:space="0" w:color="auto"/>
      </w:divBdr>
    </w:div>
    <w:div w:id="100879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tpsi.lt/node/317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EFD90-EAB6-409F-A662-B0058C8B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6909</Words>
  <Characters>3939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lpstr>
    </vt:vector>
  </TitlesOfParts>
  <Company>Palangos miesto savivaldybė</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ASauk</dc:creator>
  <cp:keywords/>
  <dc:description/>
  <cp:lastModifiedBy>Vaidotas Kaklys</cp:lastModifiedBy>
  <cp:revision>3</cp:revision>
  <cp:lastPrinted>2024-09-18T10:11:00Z</cp:lastPrinted>
  <dcterms:created xsi:type="dcterms:W3CDTF">2024-12-11T13:19:00Z</dcterms:created>
  <dcterms:modified xsi:type="dcterms:W3CDTF">2024-12-12T12:13:00Z</dcterms:modified>
</cp:coreProperties>
</file>